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0C" w:rsidRPr="002818A0" w:rsidRDefault="00614A0B" w:rsidP="00A6662F">
      <w:pPr>
        <w:pStyle w:val="LabTitle"/>
        <w:jc w:val="both"/>
        <w:rPr>
          <w:rStyle w:val="AnswerGray"/>
          <w:lang w:val="pl-PL"/>
        </w:rPr>
      </w:pPr>
      <w:bookmarkStart w:id="0" w:name="_GoBack"/>
      <w:bookmarkEnd w:id="0"/>
      <w:r w:rsidRPr="00C57AA2">
        <w:t>Pack</w:t>
      </w:r>
      <w:r w:rsidR="00A6662F" w:rsidRPr="00C57AA2">
        <w:t>et Tracer</w:t>
      </w:r>
      <w:r w:rsidR="00A6662F">
        <w:rPr>
          <w:lang w:val="pl-PL"/>
        </w:rPr>
        <w:t xml:space="preserve"> - Reprezentacja sieci</w:t>
      </w:r>
    </w:p>
    <w:p w:rsidR="00240C0C" w:rsidRPr="002818A0" w:rsidRDefault="00614A0B" w:rsidP="002818A0">
      <w:pPr>
        <w:pStyle w:val="LabSection"/>
        <w:jc w:val="both"/>
        <w:rPr>
          <w:lang w:val="pl-PL"/>
        </w:rPr>
      </w:pPr>
      <w:r w:rsidRPr="002818A0">
        <w:rPr>
          <w:lang w:val="pl-PL"/>
        </w:rPr>
        <w:t>Topologia</w:t>
      </w:r>
    </w:p>
    <w:p w:rsidR="00240C0C" w:rsidRPr="002818A0" w:rsidRDefault="00614A0B" w:rsidP="002818A0">
      <w:pPr>
        <w:pStyle w:val="Visual"/>
        <w:rPr>
          <w:lang w:val="pl-PL"/>
        </w:rPr>
      </w:pPr>
      <w:r w:rsidRPr="002818A0">
        <w:rPr>
          <w:b/>
          <w:noProof/>
          <w:lang w:val="uk-UA" w:eastAsia="uk-UA"/>
        </w:rPr>
        <w:drawing>
          <wp:inline distT="0" distB="0" distL="0" distR="0" wp14:anchorId="626EAB6F" wp14:editId="4AB3A8F4">
            <wp:extent cx="6400800" cy="4898390"/>
            <wp:effectExtent l="19050" t="0" r="0" b="0"/>
            <wp:docPr id="3" name="Rysunek 2" descr="Network_Representation_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_Representation_Topology.png"/>
                    <pic:cNvPicPr/>
                  </pic:nvPicPr>
                  <pic:blipFill>
                    <a:blip r:embed="rId11" cstate="print"/>
                    <a:stretch>
                      <a:fillRect/>
                    </a:stretch>
                  </pic:blipFill>
                  <pic:spPr>
                    <a:xfrm>
                      <a:off x="0" y="0"/>
                      <a:ext cx="6400800" cy="4898390"/>
                    </a:xfrm>
                    <a:prstGeom prst="rect">
                      <a:avLst/>
                    </a:prstGeom>
                  </pic:spPr>
                </pic:pic>
              </a:graphicData>
            </a:graphic>
          </wp:inline>
        </w:drawing>
      </w:r>
    </w:p>
    <w:p w:rsidR="00240C0C" w:rsidRPr="002818A0" w:rsidRDefault="00614A0B" w:rsidP="002818A0">
      <w:pPr>
        <w:pStyle w:val="LabSection"/>
        <w:jc w:val="both"/>
        <w:rPr>
          <w:lang w:val="pl-PL"/>
        </w:rPr>
      </w:pPr>
      <w:r w:rsidRPr="002818A0">
        <w:rPr>
          <w:lang w:val="pl-PL"/>
        </w:rPr>
        <w:t>Cele</w:t>
      </w:r>
    </w:p>
    <w:p w:rsidR="00240C0C" w:rsidRPr="002818A0" w:rsidRDefault="00614A0B" w:rsidP="002818A0">
      <w:pPr>
        <w:pStyle w:val="BodyTextL25Bold"/>
        <w:jc w:val="both"/>
        <w:rPr>
          <w:lang w:val="pl-PL"/>
        </w:rPr>
      </w:pPr>
      <w:r w:rsidRPr="002818A0">
        <w:rPr>
          <w:lang w:val="pl-PL"/>
        </w:rPr>
        <w:t xml:space="preserve">Część 1: Przegląd możliwości programu </w:t>
      </w:r>
      <w:r w:rsidRPr="001A11C6">
        <w:rPr>
          <w:lang w:val="pl-PL"/>
        </w:rPr>
        <w:t>Packet</w:t>
      </w:r>
      <w:r w:rsidRPr="002818A0">
        <w:rPr>
          <w:lang w:val="pl-PL"/>
        </w:rPr>
        <w:t xml:space="preserve"> </w:t>
      </w:r>
      <w:proofErr w:type="spellStart"/>
      <w:r w:rsidRPr="001A11C6">
        <w:rPr>
          <w:lang w:val="pl-PL"/>
        </w:rPr>
        <w:t>Trcer</w:t>
      </w:r>
      <w:proofErr w:type="spellEnd"/>
      <w:r w:rsidR="00FB3EFB">
        <w:rPr>
          <w:lang w:val="pl-PL"/>
        </w:rPr>
        <w:t>.</w:t>
      </w:r>
    </w:p>
    <w:p w:rsidR="00240C0C" w:rsidRPr="002818A0" w:rsidRDefault="00614A0B" w:rsidP="002818A0">
      <w:pPr>
        <w:pStyle w:val="BodyTextL25Bold"/>
        <w:jc w:val="both"/>
        <w:rPr>
          <w:lang w:val="pl-PL"/>
        </w:rPr>
      </w:pPr>
      <w:r w:rsidRPr="002818A0">
        <w:rPr>
          <w:lang w:val="pl-PL"/>
        </w:rPr>
        <w:t>Część 2: Przegląd sieci LAN, WAN i Internetu</w:t>
      </w:r>
      <w:r w:rsidR="00FB3EFB">
        <w:rPr>
          <w:lang w:val="pl-PL"/>
        </w:rPr>
        <w:t>.</w:t>
      </w:r>
    </w:p>
    <w:p w:rsidR="00240C0C" w:rsidRPr="002818A0" w:rsidRDefault="00614A0B" w:rsidP="002818A0">
      <w:pPr>
        <w:pStyle w:val="LabSection"/>
        <w:jc w:val="both"/>
        <w:rPr>
          <w:lang w:val="pl-PL"/>
        </w:rPr>
      </w:pPr>
      <w:r w:rsidRPr="002818A0">
        <w:rPr>
          <w:lang w:val="pl-PL"/>
        </w:rPr>
        <w:t>Wprowadzenie</w:t>
      </w:r>
    </w:p>
    <w:p w:rsidR="00240C0C" w:rsidRPr="002818A0" w:rsidRDefault="00614A0B" w:rsidP="002818A0">
      <w:pPr>
        <w:pStyle w:val="BodyTextL25"/>
        <w:jc w:val="both"/>
        <w:rPr>
          <w:lang w:val="pl-PL"/>
        </w:rPr>
      </w:pPr>
      <w:r w:rsidRPr="00730944">
        <w:rPr>
          <w:lang w:val="pl-PL"/>
        </w:rPr>
        <w:t>Packet Tracer</w:t>
      </w:r>
      <w:r w:rsidRPr="002818A0">
        <w:rPr>
          <w:lang w:val="pl-PL"/>
        </w:rPr>
        <w:t xml:space="preserve"> jest łatwym w użyciu programem komputerowym, który ma za zadanie pomagać w trakcie przygotowań do certyfikatu Cisco </w:t>
      </w:r>
      <w:proofErr w:type="spellStart"/>
      <w:r w:rsidRPr="00730944">
        <w:rPr>
          <w:lang w:val="pl-PL"/>
        </w:rPr>
        <w:t>Certified</w:t>
      </w:r>
      <w:proofErr w:type="spellEnd"/>
      <w:r w:rsidRPr="002818A0">
        <w:rPr>
          <w:lang w:val="pl-PL"/>
        </w:rPr>
        <w:t xml:space="preserve"> </w:t>
      </w:r>
      <w:r w:rsidRPr="00730944">
        <w:rPr>
          <w:lang w:val="pl-PL"/>
        </w:rPr>
        <w:t xml:space="preserve">Network </w:t>
      </w:r>
      <w:proofErr w:type="spellStart"/>
      <w:r w:rsidRPr="00730944">
        <w:rPr>
          <w:lang w:val="pl-PL"/>
        </w:rPr>
        <w:t>Associate</w:t>
      </w:r>
      <w:proofErr w:type="spellEnd"/>
      <w:r w:rsidRPr="002818A0">
        <w:rPr>
          <w:lang w:val="pl-PL"/>
        </w:rPr>
        <w:t xml:space="preserve"> (CCNA). Pozwala on na eksperymenty z zachowaniem sieci, budowę modeli sieci oraz pomaga w odpowiadaniu na pytania typu "co się stanie, jeśli</w:t>
      </w:r>
      <w:r w:rsidR="007A5CA2">
        <w:rPr>
          <w:lang w:val="pl-PL"/>
        </w:rPr>
        <w:t>?</w:t>
      </w:r>
      <w:r w:rsidRPr="002818A0">
        <w:rPr>
          <w:lang w:val="pl-PL"/>
        </w:rPr>
        <w:t>"</w:t>
      </w:r>
      <w:r w:rsidR="007A5CA2">
        <w:rPr>
          <w:lang w:val="pl-PL"/>
        </w:rPr>
        <w:t>.</w:t>
      </w:r>
      <w:r w:rsidRPr="002818A0">
        <w:rPr>
          <w:lang w:val="pl-PL"/>
        </w:rPr>
        <w:t xml:space="preserve"> W tym ćwiczeniu będziesz badał stosunkowo złożoną sieć. Zadanie to ma na celu podkreślenie niektórych z funkcji programu. Podczas tego ćwiczenia nauczysz się, jak korzystać z pomocy i ćwiczeń demonstracyjnych. Nauczysz się także, jak przełączać się pomiędzy różnymi trybami i obszarami roboczymi. Na końcu odkryjesz, w jaki sposób program </w:t>
      </w:r>
      <w:r w:rsidRPr="00730944">
        <w:rPr>
          <w:lang w:val="pl-PL"/>
        </w:rPr>
        <w:t>Packet</w:t>
      </w:r>
      <w:r w:rsidRPr="002818A0">
        <w:rPr>
          <w:lang w:val="pl-PL"/>
        </w:rPr>
        <w:t xml:space="preserve"> </w:t>
      </w:r>
      <w:r w:rsidRPr="00730944">
        <w:rPr>
          <w:lang w:val="pl-PL"/>
        </w:rPr>
        <w:t>Tracer</w:t>
      </w:r>
      <w:r w:rsidRPr="002818A0">
        <w:rPr>
          <w:lang w:val="pl-PL"/>
        </w:rPr>
        <w:t xml:space="preserve"> może służyć jako narzędzie do modelowania reprezentacji sieci.</w:t>
      </w:r>
    </w:p>
    <w:p w:rsidR="00240C0C" w:rsidRPr="002818A0" w:rsidRDefault="00614A0B" w:rsidP="002818A0">
      <w:pPr>
        <w:pStyle w:val="BodyTextL25"/>
        <w:jc w:val="both"/>
        <w:rPr>
          <w:lang w:val="pl-PL"/>
        </w:rPr>
      </w:pPr>
      <w:r w:rsidRPr="002818A0">
        <w:rPr>
          <w:b/>
          <w:lang w:val="pl-PL"/>
        </w:rPr>
        <w:lastRenderedPageBreak/>
        <w:t>Uwaga</w:t>
      </w:r>
      <w:r w:rsidRPr="002818A0">
        <w:rPr>
          <w:lang w:val="pl-PL"/>
        </w:rPr>
        <w:t xml:space="preserve">: Nie jest ważne, abyś zrozumiał wszystko co zobaczysz i zrobisz w tym ćwiczeniu. Zachęcamy cię do poznawania sieci na swój własny sposób. Jeśli chcesz, możesz skorzystać z poniższych kroków, aby ułatwić </w:t>
      </w:r>
      <w:r w:rsidR="007A5CA2">
        <w:rPr>
          <w:lang w:val="pl-PL"/>
        </w:rPr>
        <w:t>sobie</w:t>
      </w:r>
      <w:r w:rsidRPr="002818A0">
        <w:rPr>
          <w:lang w:val="pl-PL"/>
        </w:rPr>
        <w:t xml:space="preserve"> to zadanie. Na pytania odpowiadaj najlepiej jak potrafisz.</w:t>
      </w:r>
    </w:p>
    <w:p w:rsidR="00240C0C" w:rsidRPr="002818A0" w:rsidRDefault="00614A0B" w:rsidP="004C7FC4">
      <w:pPr>
        <w:pStyle w:val="PartHead"/>
        <w:rPr>
          <w:lang w:val="pl-PL"/>
        </w:rPr>
      </w:pPr>
      <w:r w:rsidRPr="002818A0">
        <w:rPr>
          <w:lang w:val="pl-PL"/>
        </w:rPr>
        <w:t xml:space="preserve">Przegląd możliwości programu </w:t>
      </w:r>
      <w:r w:rsidRPr="001A11C6">
        <w:t>Packet</w:t>
      </w:r>
      <w:r w:rsidRPr="002818A0">
        <w:rPr>
          <w:lang w:val="pl-PL"/>
        </w:rPr>
        <w:t xml:space="preserve"> </w:t>
      </w:r>
      <w:r w:rsidRPr="001A11C6">
        <w:t>Tracer</w:t>
      </w:r>
    </w:p>
    <w:p w:rsidR="00240C0C" w:rsidRPr="002818A0" w:rsidRDefault="00614A0B" w:rsidP="002818A0">
      <w:pPr>
        <w:pStyle w:val="BodyTextL25"/>
        <w:jc w:val="both"/>
        <w:rPr>
          <w:lang w:val="pl-PL"/>
        </w:rPr>
      </w:pPr>
      <w:r w:rsidRPr="002818A0">
        <w:rPr>
          <w:lang w:val="pl-PL"/>
        </w:rPr>
        <w:t xml:space="preserve">Sieć jest większa od tych, które napotkasz podczas tego kursu (chociaż będziesz widywał często tą topologię podczas nauki w programie CNA). Może będziesz potrzebować powiększyć okno programu </w:t>
      </w:r>
      <w:r w:rsidRPr="00730944">
        <w:rPr>
          <w:lang w:val="pl-PL"/>
        </w:rPr>
        <w:t>Packet</w:t>
      </w:r>
      <w:r w:rsidRPr="002818A0">
        <w:rPr>
          <w:lang w:val="pl-PL"/>
        </w:rPr>
        <w:t xml:space="preserve"> </w:t>
      </w:r>
      <w:r w:rsidRPr="00730944">
        <w:rPr>
          <w:lang w:val="pl-PL"/>
        </w:rPr>
        <w:t>Tracer</w:t>
      </w:r>
      <w:r w:rsidRPr="002818A0">
        <w:rPr>
          <w:lang w:val="pl-PL"/>
        </w:rPr>
        <w:t xml:space="preserve"> aby zobaczyć całą sieć. W celu dostosowania rozmiaru wewnętrznego okna programu możesz użyć narzędzi powiększania/zmniejszania (Zoom In/Zoom Out).</w:t>
      </w:r>
    </w:p>
    <w:p w:rsidR="00240C0C" w:rsidRPr="002818A0" w:rsidRDefault="00614A0B" w:rsidP="002818A0">
      <w:pPr>
        <w:pStyle w:val="StepHead"/>
        <w:jc w:val="both"/>
        <w:rPr>
          <w:lang w:val="pl-PL"/>
        </w:rPr>
      </w:pPr>
      <w:r w:rsidRPr="002818A0">
        <w:rPr>
          <w:lang w:val="pl-PL"/>
        </w:rPr>
        <w:t xml:space="preserve">Dostęp do pomocy, filmów szkoleniowych i zasobów online programu </w:t>
      </w:r>
      <w:r w:rsidRPr="00730944">
        <w:rPr>
          <w:lang w:val="pl-PL"/>
        </w:rPr>
        <w:t>Packet</w:t>
      </w:r>
      <w:r w:rsidRPr="002818A0">
        <w:rPr>
          <w:lang w:val="pl-PL"/>
        </w:rPr>
        <w:t xml:space="preserve"> </w:t>
      </w:r>
      <w:r w:rsidRPr="00730944">
        <w:rPr>
          <w:lang w:val="pl-PL"/>
        </w:rPr>
        <w:t>Tracer</w:t>
      </w:r>
      <w:r w:rsidR="00AD6D7B">
        <w:rPr>
          <w:lang w:val="pl-PL"/>
        </w:rPr>
        <w:t>.</w:t>
      </w:r>
    </w:p>
    <w:p w:rsidR="00240C0C" w:rsidRPr="002818A0" w:rsidRDefault="00614A0B" w:rsidP="002818A0">
      <w:pPr>
        <w:pStyle w:val="SubStepAlpha"/>
        <w:jc w:val="both"/>
        <w:rPr>
          <w:lang w:val="pl-PL"/>
        </w:rPr>
      </w:pPr>
      <w:r w:rsidRPr="002818A0">
        <w:rPr>
          <w:lang w:val="pl-PL"/>
        </w:rPr>
        <w:t xml:space="preserve">Dostęp do pomocy programu </w:t>
      </w:r>
      <w:r w:rsidRPr="00730944">
        <w:rPr>
          <w:lang w:val="pl-PL"/>
        </w:rPr>
        <w:t>Packet</w:t>
      </w:r>
      <w:r w:rsidRPr="002818A0">
        <w:rPr>
          <w:lang w:val="pl-PL"/>
        </w:rPr>
        <w:t xml:space="preserve"> </w:t>
      </w:r>
      <w:r w:rsidRPr="00730944">
        <w:rPr>
          <w:lang w:val="pl-PL"/>
        </w:rPr>
        <w:t>Tracer</w:t>
      </w:r>
      <w:r w:rsidRPr="002818A0">
        <w:rPr>
          <w:lang w:val="pl-PL"/>
        </w:rPr>
        <w:t xml:space="preserve"> jest możliwy na dwa sposoby:</w:t>
      </w:r>
    </w:p>
    <w:p w:rsidR="00240C0C" w:rsidRPr="002818A0" w:rsidRDefault="00614A0B" w:rsidP="002818A0">
      <w:pPr>
        <w:pStyle w:val="SubStepNum"/>
        <w:jc w:val="both"/>
        <w:rPr>
          <w:lang w:val="pl-PL"/>
        </w:rPr>
      </w:pPr>
      <w:r w:rsidRPr="002818A0">
        <w:rPr>
          <w:lang w:val="pl-PL"/>
        </w:rPr>
        <w:t>Poprzez kliknięcie ikony znaku zapytania w prawym górnym rogu paska narzędziowego.</w:t>
      </w:r>
    </w:p>
    <w:p w:rsidR="00240C0C" w:rsidRPr="002818A0" w:rsidRDefault="00614A0B" w:rsidP="002818A0">
      <w:pPr>
        <w:pStyle w:val="SubStepNum"/>
        <w:jc w:val="both"/>
        <w:rPr>
          <w:lang w:val="pl-PL"/>
        </w:rPr>
      </w:pPr>
      <w:r w:rsidRPr="002818A0">
        <w:rPr>
          <w:lang w:val="pl-PL"/>
        </w:rPr>
        <w:t xml:space="preserve">Poprzez menu </w:t>
      </w:r>
      <w:r w:rsidRPr="002818A0">
        <w:rPr>
          <w:b/>
          <w:lang w:val="pl-PL"/>
        </w:rPr>
        <w:t>Help</w:t>
      </w:r>
      <w:r w:rsidRPr="002818A0">
        <w:rPr>
          <w:lang w:val="pl-PL"/>
        </w:rPr>
        <w:t xml:space="preserve"> (Pomoc), a następnie wybranie opcji </w:t>
      </w:r>
      <w:proofErr w:type="spellStart"/>
      <w:r w:rsidRPr="00730944">
        <w:rPr>
          <w:b/>
          <w:lang w:val="pl-PL"/>
        </w:rPr>
        <w:t>Contents</w:t>
      </w:r>
      <w:proofErr w:type="spellEnd"/>
      <w:r w:rsidRPr="002818A0">
        <w:rPr>
          <w:lang w:val="pl-PL"/>
        </w:rPr>
        <w:t xml:space="preserve"> (Zawartość).</w:t>
      </w:r>
    </w:p>
    <w:p w:rsidR="00240C0C" w:rsidRPr="002818A0" w:rsidRDefault="00614A0B" w:rsidP="002818A0">
      <w:pPr>
        <w:pStyle w:val="SubStepAlpha"/>
        <w:jc w:val="both"/>
        <w:rPr>
          <w:lang w:val="pl-PL"/>
        </w:rPr>
      </w:pPr>
      <w:r w:rsidRPr="002818A0">
        <w:rPr>
          <w:lang w:val="pl-PL"/>
        </w:rPr>
        <w:t xml:space="preserve">Aby uzyskać dostęp do filmów instruktażowych kliknij menu </w:t>
      </w:r>
      <w:r w:rsidRPr="002818A0">
        <w:rPr>
          <w:b/>
          <w:lang w:val="pl-PL"/>
        </w:rPr>
        <w:t>Help</w:t>
      </w:r>
      <w:r w:rsidRPr="002818A0">
        <w:rPr>
          <w:lang w:val="pl-PL"/>
        </w:rPr>
        <w:t xml:space="preserve"> -&gt; </w:t>
      </w:r>
      <w:proofErr w:type="spellStart"/>
      <w:r w:rsidRPr="00730944">
        <w:rPr>
          <w:b/>
          <w:lang w:val="pl-PL"/>
        </w:rPr>
        <w:t>Tutorials</w:t>
      </w:r>
      <w:proofErr w:type="spellEnd"/>
      <w:r w:rsidRPr="002818A0">
        <w:rPr>
          <w:lang w:val="pl-PL"/>
        </w:rPr>
        <w:t xml:space="preserve"> (Samouczki). Te filmy zawierają demonstracje informacji, które można znaleźć na stronach pomocy (menu </w:t>
      </w:r>
      <w:r w:rsidRPr="002818A0">
        <w:rPr>
          <w:b/>
          <w:lang w:val="pl-PL"/>
        </w:rPr>
        <w:t>Help</w:t>
      </w:r>
      <w:r w:rsidRPr="002818A0">
        <w:rPr>
          <w:lang w:val="pl-PL"/>
        </w:rPr>
        <w:t>) oraz różn</w:t>
      </w:r>
      <w:r w:rsidR="00006BF5">
        <w:rPr>
          <w:lang w:val="pl-PL"/>
        </w:rPr>
        <w:t>ych opcji i funkcjonalności</w:t>
      </w:r>
      <w:r w:rsidRPr="002818A0">
        <w:rPr>
          <w:lang w:val="pl-PL"/>
        </w:rPr>
        <w:t xml:space="preserve"> programu </w:t>
      </w:r>
      <w:r w:rsidRPr="00730944">
        <w:rPr>
          <w:lang w:val="pl-PL"/>
        </w:rPr>
        <w:t>Packet</w:t>
      </w:r>
      <w:r w:rsidRPr="002818A0">
        <w:rPr>
          <w:lang w:val="pl-PL"/>
        </w:rPr>
        <w:t xml:space="preserve"> </w:t>
      </w:r>
      <w:r w:rsidRPr="00730944">
        <w:rPr>
          <w:lang w:val="pl-PL"/>
        </w:rPr>
        <w:t>Tracer</w:t>
      </w:r>
      <w:r w:rsidRPr="002818A0">
        <w:rPr>
          <w:lang w:val="pl-PL"/>
        </w:rPr>
        <w:t xml:space="preserve">. Zanim przejdziesz do wykonywania tego ćwiczenia powinieneś trochę zaznajomić się z interfejsem </w:t>
      </w:r>
      <w:r w:rsidR="00006BF5">
        <w:rPr>
          <w:lang w:val="pl-PL"/>
        </w:rPr>
        <w:t>programu</w:t>
      </w:r>
      <w:r w:rsidRPr="002818A0">
        <w:rPr>
          <w:lang w:val="pl-PL"/>
        </w:rPr>
        <w:t xml:space="preserve"> i trybem symulacji (</w:t>
      </w:r>
      <w:proofErr w:type="spellStart"/>
      <w:r w:rsidRPr="00730944">
        <w:rPr>
          <w:lang w:val="pl-PL"/>
        </w:rPr>
        <w:t>Simulation</w:t>
      </w:r>
      <w:proofErr w:type="spellEnd"/>
      <w:r w:rsidRPr="002818A0">
        <w:rPr>
          <w:lang w:val="pl-PL"/>
        </w:rPr>
        <w:t xml:space="preserve"> </w:t>
      </w:r>
      <w:proofErr w:type="spellStart"/>
      <w:r w:rsidRPr="00730944">
        <w:rPr>
          <w:lang w:val="pl-PL"/>
        </w:rPr>
        <w:t>mode</w:t>
      </w:r>
      <w:proofErr w:type="spellEnd"/>
      <w:r w:rsidRPr="002818A0">
        <w:rPr>
          <w:lang w:val="pl-PL"/>
        </w:rPr>
        <w:t xml:space="preserve">). </w:t>
      </w:r>
    </w:p>
    <w:p w:rsidR="00240C0C" w:rsidRPr="002818A0" w:rsidRDefault="00614A0B" w:rsidP="002818A0">
      <w:pPr>
        <w:pStyle w:val="SubStepNum"/>
        <w:jc w:val="both"/>
        <w:rPr>
          <w:lang w:val="pl-PL"/>
        </w:rPr>
      </w:pPr>
      <w:r w:rsidRPr="002818A0">
        <w:rPr>
          <w:lang w:val="pl-PL"/>
        </w:rPr>
        <w:t xml:space="preserve">Obejrzyj wideo </w:t>
      </w:r>
      <w:r w:rsidRPr="002818A0">
        <w:rPr>
          <w:b/>
          <w:lang w:val="pl-PL"/>
        </w:rPr>
        <w:t xml:space="preserve">Interface </w:t>
      </w:r>
      <w:proofErr w:type="spellStart"/>
      <w:r w:rsidRPr="00730944">
        <w:rPr>
          <w:b/>
          <w:lang w:val="pl-PL"/>
        </w:rPr>
        <w:t>Overview</w:t>
      </w:r>
      <w:proofErr w:type="spellEnd"/>
      <w:r w:rsidRPr="002818A0">
        <w:rPr>
          <w:lang w:val="pl-PL"/>
        </w:rPr>
        <w:t xml:space="preserve"> (Przegląd interfejsu) dostępne w menu Help -&gt; </w:t>
      </w:r>
      <w:proofErr w:type="spellStart"/>
      <w:r w:rsidRPr="00730944">
        <w:rPr>
          <w:lang w:val="pl-PL"/>
        </w:rPr>
        <w:t>Tutorials</w:t>
      </w:r>
      <w:proofErr w:type="spellEnd"/>
      <w:r w:rsidRPr="002818A0">
        <w:rPr>
          <w:lang w:val="pl-PL"/>
        </w:rPr>
        <w:t xml:space="preserve">, w sekcji </w:t>
      </w:r>
      <w:proofErr w:type="spellStart"/>
      <w:r w:rsidRPr="00730944">
        <w:rPr>
          <w:b/>
          <w:lang w:val="pl-PL"/>
        </w:rPr>
        <w:t>Getting</w:t>
      </w:r>
      <w:proofErr w:type="spellEnd"/>
      <w:r w:rsidRPr="002818A0">
        <w:rPr>
          <w:b/>
          <w:lang w:val="pl-PL"/>
        </w:rPr>
        <w:t xml:space="preserve"> </w:t>
      </w:r>
      <w:proofErr w:type="spellStart"/>
      <w:r w:rsidRPr="00730944">
        <w:rPr>
          <w:b/>
          <w:lang w:val="pl-PL"/>
        </w:rPr>
        <w:t>Started</w:t>
      </w:r>
      <w:proofErr w:type="spellEnd"/>
      <w:r w:rsidRPr="002818A0">
        <w:rPr>
          <w:lang w:val="pl-PL"/>
        </w:rPr>
        <w:t xml:space="preserve"> (Pierwsze kroki).</w:t>
      </w:r>
    </w:p>
    <w:p w:rsidR="00240C0C" w:rsidRPr="002818A0" w:rsidRDefault="00614A0B" w:rsidP="002818A0">
      <w:pPr>
        <w:pStyle w:val="SubStepNum"/>
        <w:jc w:val="both"/>
        <w:rPr>
          <w:lang w:val="pl-PL"/>
        </w:rPr>
      </w:pPr>
      <w:r w:rsidRPr="002818A0">
        <w:rPr>
          <w:lang w:val="pl-PL"/>
        </w:rPr>
        <w:t xml:space="preserve">Obejrzyj wideo </w:t>
      </w:r>
      <w:proofErr w:type="spellStart"/>
      <w:r w:rsidRPr="00730944">
        <w:rPr>
          <w:b/>
          <w:lang w:val="pl-PL"/>
        </w:rPr>
        <w:t>Simulation</w:t>
      </w:r>
      <w:proofErr w:type="spellEnd"/>
      <w:r w:rsidRPr="002818A0">
        <w:rPr>
          <w:b/>
          <w:lang w:val="pl-PL"/>
        </w:rPr>
        <w:t xml:space="preserve"> Environment</w:t>
      </w:r>
      <w:r w:rsidRPr="002818A0">
        <w:rPr>
          <w:lang w:val="pl-PL"/>
        </w:rPr>
        <w:t xml:space="preserve"> (środowisko symulacji) w sekcji </w:t>
      </w:r>
      <w:proofErr w:type="spellStart"/>
      <w:r w:rsidRPr="00730944">
        <w:rPr>
          <w:b/>
          <w:lang w:val="pl-PL"/>
        </w:rPr>
        <w:t>Realtime</w:t>
      </w:r>
      <w:proofErr w:type="spellEnd"/>
      <w:r w:rsidRPr="002818A0">
        <w:rPr>
          <w:b/>
          <w:lang w:val="pl-PL"/>
        </w:rPr>
        <w:t xml:space="preserve"> and </w:t>
      </w:r>
      <w:proofErr w:type="spellStart"/>
      <w:r w:rsidRPr="00730944">
        <w:rPr>
          <w:b/>
          <w:lang w:val="pl-PL"/>
        </w:rPr>
        <w:t>Simulation</w:t>
      </w:r>
      <w:proofErr w:type="spellEnd"/>
      <w:r w:rsidRPr="002818A0">
        <w:rPr>
          <w:b/>
          <w:lang w:val="pl-PL"/>
        </w:rPr>
        <w:t xml:space="preserve"> </w:t>
      </w:r>
      <w:proofErr w:type="spellStart"/>
      <w:r w:rsidRPr="00730944">
        <w:rPr>
          <w:b/>
          <w:lang w:val="pl-PL"/>
        </w:rPr>
        <w:t>Modes</w:t>
      </w:r>
      <w:proofErr w:type="spellEnd"/>
      <w:r w:rsidRPr="002818A0">
        <w:rPr>
          <w:lang w:val="pl-PL"/>
        </w:rPr>
        <w:t xml:space="preserve">  (Tryb rzeczywisty i </w:t>
      </w:r>
      <w:r w:rsidR="00006BF5">
        <w:rPr>
          <w:lang w:val="pl-PL"/>
        </w:rPr>
        <w:t xml:space="preserve">tryb </w:t>
      </w:r>
      <w:r w:rsidRPr="002818A0">
        <w:rPr>
          <w:lang w:val="pl-PL"/>
        </w:rPr>
        <w:t xml:space="preserve">symulacji) dostępne w menu </w:t>
      </w:r>
      <w:r w:rsidRPr="002818A0">
        <w:rPr>
          <w:b/>
          <w:lang w:val="pl-PL"/>
        </w:rPr>
        <w:t xml:space="preserve">Help -&gt; </w:t>
      </w:r>
      <w:proofErr w:type="spellStart"/>
      <w:r w:rsidRPr="00730944">
        <w:rPr>
          <w:b/>
          <w:lang w:val="pl-PL"/>
        </w:rPr>
        <w:t>Tutorials</w:t>
      </w:r>
      <w:proofErr w:type="spellEnd"/>
      <w:r w:rsidRPr="002818A0">
        <w:rPr>
          <w:lang w:val="pl-PL"/>
        </w:rPr>
        <w:t>.</w:t>
      </w:r>
    </w:p>
    <w:p w:rsidR="00240C0C" w:rsidRDefault="00614A0B" w:rsidP="002818A0">
      <w:pPr>
        <w:pStyle w:val="SubStepAlpha"/>
        <w:jc w:val="both"/>
        <w:rPr>
          <w:lang w:val="pl-PL"/>
        </w:rPr>
      </w:pPr>
      <w:r w:rsidRPr="002818A0">
        <w:rPr>
          <w:lang w:val="pl-PL"/>
        </w:rPr>
        <w:t>Znajdź na liście dostępnych filmów pozycję “</w:t>
      </w:r>
      <w:proofErr w:type="spellStart"/>
      <w:r w:rsidRPr="00730944">
        <w:rPr>
          <w:lang w:val="pl-PL"/>
        </w:rPr>
        <w:t>Configuring</w:t>
      </w:r>
      <w:proofErr w:type="spellEnd"/>
      <w:r w:rsidRPr="002818A0">
        <w:rPr>
          <w:lang w:val="pl-PL"/>
        </w:rPr>
        <w:t xml:space="preserve"> Devices Using the Desktop </w:t>
      </w:r>
      <w:proofErr w:type="spellStart"/>
      <w:r w:rsidRPr="00730944">
        <w:rPr>
          <w:lang w:val="pl-PL"/>
        </w:rPr>
        <w:t>Tab</w:t>
      </w:r>
      <w:proofErr w:type="spellEnd"/>
      <w:r w:rsidRPr="002818A0">
        <w:rPr>
          <w:lang w:val="pl-PL"/>
        </w:rPr>
        <w:t xml:space="preserve">”. Obejrzyj pierwszą część i odpowiedz na następujące pytania: Jakie informacje możesz skonfigurować w oknie IP </w:t>
      </w:r>
      <w:r w:rsidR="001A11C6" w:rsidRPr="00730944">
        <w:rPr>
          <w:lang w:val="pl-PL"/>
        </w:rPr>
        <w:t>Configuration</w:t>
      </w:r>
      <w:r w:rsidRPr="002818A0">
        <w:rPr>
          <w:lang w:val="pl-PL"/>
        </w:rPr>
        <w:t xml:space="preserve"> (Konfiguracja IP)? </w:t>
      </w:r>
    </w:p>
    <w:p w:rsidR="00C25534" w:rsidRPr="00C25534" w:rsidRDefault="00C25534" w:rsidP="00C25534">
      <w:pPr>
        <w:pStyle w:val="SubStepAlpha"/>
        <w:numPr>
          <w:ilvl w:val="0"/>
          <w:numId w:val="0"/>
        </w:numPr>
        <w:ind w:left="720"/>
        <w:rPr>
          <w:lang w:val="pl-PL"/>
        </w:rPr>
      </w:pPr>
      <w:r w:rsidRPr="00C25534">
        <w:rPr>
          <w:lang w:val="pl-PL"/>
        </w:rPr>
        <w:t>____________________________________________________________________________________</w:t>
      </w:r>
    </w:p>
    <w:p w:rsidR="00C25534" w:rsidRDefault="00C25534" w:rsidP="00C25534">
      <w:pPr>
        <w:pStyle w:val="SubStepAlpha"/>
        <w:numPr>
          <w:ilvl w:val="0"/>
          <w:numId w:val="0"/>
        </w:numPr>
        <w:ind w:left="720"/>
        <w:rPr>
          <w:lang w:val="pl-PL"/>
        </w:rPr>
      </w:pPr>
      <w:r w:rsidRPr="00C25534">
        <w:rPr>
          <w:lang w:val="pl-PL"/>
        </w:rPr>
        <w:t>____________________________________________________________________________________</w:t>
      </w:r>
    </w:p>
    <w:p w:rsidR="00240C0C" w:rsidRPr="002818A0" w:rsidRDefault="00614A0B" w:rsidP="002818A0">
      <w:pPr>
        <w:pStyle w:val="StepHead"/>
        <w:tabs>
          <w:tab w:val="clear" w:pos="936"/>
          <w:tab w:val="num" w:pos="864"/>
        </w:tabs>
        <w:ind w:left="864" w:hanging="864"/>
        <w:jc w:val="both"/>
        <w:rPr>
          <w:lang w:val="pl-PL"/>
        </w:rPr>
      </w:pPr>
      <w:r w:rsidRPr="002818A0">
        <w:rPr>
          <w:lang w:val="pl-PL"/>
        </w:rPr>
        <w:t xml:space="preserve">Przełączanie się między trybami </w:t>
      </w:r>
      <w:proofErr w:type="spellStart"/>
      <w:r w:rsidRPr="00730944">
        <w:rPr>
          <w:lang w:val="pl-PL"/>
        </w:rPr>
        <w:t>Realtime</w:t>
      </w:r>
      <w:proofErr w:type="spellEnd"/>
      <w:r w:rsidRPr="002818A0">
        <w:rPr>
          <w:lang w:val="pl-PL"/>
        </w:rPr>
        <w:t xml:space="preserve"> (czasu rzeczywistego) i </w:t>
      </w:r>
      <w:proofErr w:type="spellStart"/>
      <w:r w:rsidRPr="00730944">
        <w:rPr>
          <w:lang w:val="pl-PL"/>
        </w:rPr>
        <w:t>Simulation</w:t>
      </w:r>
      <w:proofErr w:type="spellEnd"/>
      <w:r w:rsidRPr="002818A0">
        <w:rPr>
          <w:lang w:val="pl-PL"/>
        </w:rPr>
        <w:t xml:space="preserve"> (symulacji).</w:t>
      </w:r>
    </w:p>
    <w:p w:rsidR="00240C0C" w:rsidRPr="002818A0" w:rsidRDefault="00614A0B" w:rsidP="002818A0">
      <w:pPr>
        <w:pStyle w:val="SubStepAlpha"/>
        <w:jc w:val="both"/>
        <w:rPr>
          <w:lang w:val="pl-PL"/>
        </w:rPr>
      </w:pPr>
      <w:r w:rsidRPr="002818A0">
        <w:rPr>
          <w:lang w:val="pl-PL"/>
        </w:rPr>
        <w:t xml:space="preserve">W prawym dolnym rogu programu </w:t>
      </w:r>
      <w:r w:rsidRPr="00730944">
        <w:rPr>
          <w:lang w:val="pl-PL"/>
        </w:rPr>
        <w:t>Packet</w:t>
      </w:r>
      <w:r w:rsidRPr="002818A0">
        <w:rPr>
          <w:lang w:val="pl-PL"/>
        </w:rPr>
        <w:t xml:space="preserve"> </w:t>
      </w:r>
      <w:r w:rsidRPr="00730944">
        <w:rPr>
          <w:lang w:val="pl-PL"/>
        </w:rPr>
        <w:t>Tracer</w:t>
      </w:r>
      <w:r w:rsidRPr="002818A0">
        <w:rPr>
          <w:lang w:val="pl-PL"/>
        </w:rPr>
        <w:t xml:space="preserve"> znajdź wyraz </w:t>
      </w:r>
      <w:proofErr w:type="spellStart"/>
      <w:r w:rsidRPr="00730944">
        <w:rPr>
          <w:b/>
          <w:lang w:val="pl-PL"/>
        </w:rPr>
        <w:t>Realtime</w:t>
      </w:r>
      <w:proofErr w:type="spellEnd"/>
      <w:r w:rsidRPr="002818A0">
        <w:rPr>
          <w:lang w:val="pl-PL"/>
        </w:rPr>
        <w:t xml:space="preserve"> (w czasie rzeczywistym). W trybie </w:t>
      </w:r>
      <w:proofErr w:type="spellStart"/>
      <w:r w:rsidRPr="00730944">
        <w:rPr>
          <w:lang w:val="pl-PL"/>
        </w:rPr>
        <w:t>Realtime</w:t>
      </w:r>
      <w:proofErr w:type="spellEnd"/>
      <w:r w:rsidRPr="002818A0">
        <w:rPr>
          <w:lang w:val="pl-PL"/>
        </w:rPr>
        <w:t xml:space="preserve"> twoja sieć działa tak, jak w rzeczywistości bez względu na to, czy pracujesz na niej, czy nie. Twoje konfiguracje są wykonywane w czasie rzeczywistym i sieć odpowiada prawie tak, jak w rzeczywistości.</w:t>
      </w:r>
    </w:p>
    <w:p w:rsidR="00240C0C" w:rsidRPr="002818A0" w:rsidRDefault="00614A0B" w:rsidP="002818A0">
      <w:pPr>
        <w:pStyle w:val="SubStepAlpha"/>
        <w:jc w:val="both"/>
        <w:rPr>
          <w:lang w:val="pl-PL"/>
        </w:rPr>
      </w:pPr>
      <w:r w:rsidRPr="002818A0">
        <w:rPr>
          <w:lang w:val="pl-PL"/>
        </w:rPr>
        <w:t xml:space="preserve">Kliknij zakładkę znajdującą się pod </w:t>
      </w:r>
      <w:proofErr w:type="spellStart"/>
      <w:r w:rsidRPr="00730944">
        <w:rPr>
          <w:b/>
          <w:lang w:val="pl-PL"/>
        </w:rPr>
        <w:t>Realtime</w:t>
      </w:r>
      <w:proofErr w:type="spellEnd"/>
      <w:r w:rsidRPr="002818A0">
        <w:rPr>
          <w:lang w:val="pl-PL"/>
        </w:rPr>
        <w:t xml:space="preserve"> w celu przełączenia się do trybu </w:t>
      </w:r>
      <w:proofErr w:type="spellStart"/>
      <w:r w:rsidRPr="00730944">
        <w:rPr>
          <w:b/>
          <w:lang w:val="pl-PL"/>
        </w:rPr>
        <w:t>Simulation</w:t>
      </w:r>
      <w:proofErr w:type="spellEnd"/>
      <w:r w:rsidRPr="002818A0">
        <w:rPr>
          <w:lang w:val="pl-PL"/>
        </w:rPr>
        <w:t xml:space="preserve"> (symulacji). W trybie </w:t>
      </w:r>
      <w:proofErr w:type="spellStart"/>
      <w:r w:rsidRPr="00730944">
        <w:rPr>
          <w:lang w:val="pl-PL"/>
        </w:rPr>
        <w:t>Simulation</w:t>
      </w:r>
      <w:proofErr w:type="spellEnd"/>
      <w:r w:rsidRPr="002818A0">
        <w:rPr>
          <w:lang w:val="pl-PL"/>
        </w:rPr>
        <w:t xml:space="preserve"> możesz oglądać sieć w zwolnionym </w:t>
      </w:r>
      <w:r w:rsidR="00006BF5">
        <w:rPr>
          <w:lang w:val="pl-PL"/>
        </w:rPr>
        <w:t>tempie</w:t>
      </w:r>
      <w:r w:rsidRPr="002818A0">
        <w:rPr>
          <w:lang w:val="pl-PL"/>
        </w:rPr>
        <w:t>, obserwując ścieżki, jakimi dane przechodzą i zaglądać do szczegółów pakietów.</w:t>
      </w:r>
    </w:p>
    <w:p w:rsidR="00240C0C" w:rsidRPr="002818A0" w:rsidRDefault="00614A0B" w:rsidP="002818A0">
      <w:pPr>
        <w:pStyle w:val="SubStepAlpha"/>
        <w:jc w:val="both"/>
        <w:rPr>
          <w:lang w:val="pl-PL"/>
        </w:rPr>
      </w:pPr>
      <w:r w:rsidRPr="002818A0">
        <w:rPr>
          <w:lang w:val="pl-PL"/>
        </w:rPr>
        <w:t xml:space="preserve">W panelu </w:t>
      </w:r>
      <w:proofErr w:type="spellStart"/>
      <w:r w:rsidRPr="00730944">
        <w:rPr>
          <w:lang w:val="pl-PL"/>
        </w:rPr>
        <w:t>Simulation</w:t>
      </w:r>
      <w:proofErr w:type="spellEnd"/>
      <w:r w:rsidRPr="002818A0">
        <w:rPr>
          <w:lang w:val="pl-PL"/>
        </w:rPr>
        <w:t xml:space="preserve"> kliknij przycisk </w:t>
      </w:r>
      <w:r w:rsidRPr="002818A0">
        <w:rPr>
          <w:b/>
          <w:lang w:val="pl-PL"/>
        </w:rPr>
        <w:t xml:space="preserve">Auto </w:t>
      </w:r>
      <w:r w:rsidRPr="00730944">
        <w:rPr>
          <w:b/>
          <w:lang w:val="pl-PL"/>
        </w:rPr>
        <w:t>Capture</w:t>
      </w:r>
      <w:r w:rsidRPr="002818A0">
        <w:rPr>
          <w:b/>
          <w:lang w:val="pl-PL"/>
        </w:rPr>
        <w:t xml:space="preserve"> / Play</w:t>
      </w:r>
      <w:r w:rsidRPr="002818A0">
        <w:rPr>
          <w:lang w:val="pl-PL"/>
        </w:rPr>
        <w:t xml:space="preserve"> (Automatycznie przechwyć dane / Odtwórz) Teraz powinieneś widzieć pakiety, reprezentowane przez koperty różnego koloru, przesyłane pomiędzy urządzeniami.</w:t>
      </w:r>
    </w:p>
    <w:p w:rsidR="00240C0C" w:rsidRPr="002818A0" w:rsidRDefault="00614A0B" w:rsidP="002818A0">
      <w:pPr>
        <w:pStyle w:val="SubStepAlpha"/>
        <w:jc w:val="both"/>
        <w:rPr>
          <w:lang w:val="pl-PL"/>
        </w:rPr>
      </w:pPr>
      <w:r w:rsidRPr="002818A0">
        <w:rPr>
          <w:lang w:val="pl-PL"/>
        </w:rPr>
        <w:t xml:space="preserve">Ponownie kliknij </w:t>
      </w:r>
      <w:r w:rsidRPr="002818A0">
        <w:rPr>
          <w:b/>
          <w:lang w:val="pl-PL"/>
        </w:rPr>
        <w:t xml:space="preserve">Auto </w:t>
      </w:r>
      <w:r w:rsidRPr="00730944">
        <w:rPr>
          <w:b/>
          <w:lang w:val="pl-PL"/>
        </w:rPr>
        <w:t>Capture</w:t>
      </w:r>
      <w:r w:rsidRPr="002818A0">
        <w:rPr>
          <w:b/>
          <w:lang w:val="pl-PL"/>
        </w:rPr>
        <w:t xml:space="preserve"> / Play</w:t>
      </w:r>
      <w:r w:rsidRPr="002818A0">
        <w:rPr>
          <w:lang w:val="pl-PL"/>
        </w:rPr>
        <w:t xml:space="preserve"> aby zatrzymać symulację. </w:t>
      </w:r>
    </w:p>
    <w:p w:rsidR="00240C0C" w:rsidRPr="002818A0" w:rsidRDefault="00614A0B" w:rsidP="002818A0">
      <w:pPr>
        <w:pStyle w:val="SubStepAlpha"/>
        <w:jc w:val="both"/>
        <w:rPr>
          <w:lang w:val="pl-PL"/>
        </w:rPr>
      </w:pPr>
      <w:r w:rsidRPr="002818A0">
        <w:rPr>
          <w:lang w:val="pl-PL"/>
        </w:rPr>
        <w:t xml:space="preserve">Kliknij </w:t>
      </w:r>
      <w:r w:rsidRPr="00730944">
        <w:rPr>
          <w:b/>
          <w:lang w:val="pl-PL"/>
        </w:rPr>
        <w:t>Capture</w:t>
      </w:r>
      <w:r w:rsidRPr="002818A0">
        <w:rPr>
          <w:b/>
          <w:lang w:val="pl-PL"/>
        </w:rPr>
        <w:t xml:space="preserve"> / </w:t>
      </w:r>
      <w:r w:rsidRPr="00730944">
        <w:rPr>
          <w:b/>
          <w:lang w:val="pl-PL"/>
        </w:rPr>
        <w:t>Forward</w:t>
      </w:r>
      <w:r w:rsidRPr="002818A0">
        <w:rPr>
          <w:lang w:val="pl-PL"/>
        </w:rPr>
        <w:t xml:space="preserve"> (Przechwyć / Odtwarzaj) aby przejść przez symulację krok po kroku. Kliknij przycisk kilka razy aby zobaczyć efekt jego działania. </w:t>
      </w:r>
    </w:p>
    <w:p w:rsidR="00240C0C" w:rsidRPr="002818A0" w:rsidRDefault="00614A0B" w:rsidP="002818A0">
      <w:pPr>
        <w:pStyle w:val="SubStepAlpha"/>
        <w:jc w:val="both"/>
        <w:rPr>
          <w:lang w:val="pl-PL"/>
        </w:rPr>
      </w:pPr>
      <w:r w:rsidRPr="002818A0">
        <w:rPr>
          <w:lang w:val="pl-PL"/>
        </w:rPr>
        <w:t>W widoku topologii sieci (</w:t>
      </w:r>
      <w:r w:rsidR="00C0361A">
        <w:rPr>
          <w:lang w:val="pl-PL"/>
        </w:rPr>
        <w:t xml:space="preserve">główna część </w:t>
      </w:r>
      <w:r w:rsidRPr="002818A0">
        <w:rPr>
          <w:lang w:val="pl-PL"/>
        </w:rPr>
        <w:t>ekranu) kliknij jedną z kopert znajdującą się na jakimś urządzeniu i zbadaj jej zawartość. Podczas kursu CCNA nauczysz się znaczenia prawie wszystkiego, co znajduje się wewnątrz tych kopert. Tymczasem sprawdź, czy potrafisz odpowiedzieć na poniższe pytania:</w:t>
      </w:r>
    </w:p>
    <w:p w:rsidR="00240C0C" w:rsidRDefault="00614A0B" w:rsidP="002818A0">
      <w:pPr>
        <w:pStyle w:val="Bulletlevel2"/>
        <w:jc w:val="both"/>
        <w:rPr>
          <w:lang w:val="pl-PL"/>
        </w:rPr>
      </w:pPr>
      <w:r w:rsidRPr="002818A0">
        <w:rPr>
          <w:lang w:val="pl-PL"/>
        </w:rPr>
        <w:lastRenderedPageBreak/>
        <w:t xml:space="preserve">Będąc w zakładce </w:t>
      </w:r>
      <w:r w:rsidRPr="002818A0">
        <w:rPr>
          <w:b/>
          <w:lang w:val="pl-PL"/>
        </w:rPr>
        <w:t>OSI Model</w:t>
      </w:r>
      <w:r w:rsidRPr="002818A0">
        <w:rPr>
          <w:lang w:val="pl-PL"/>
        </w:rPr>
        <w:t xml:space="preserve"> (Model OSI), ile informacji znajduje się w </w:t>
      </w:r>
      <w:r w:rsidRPr="002818A0">
        <w:rPr>
          <w:b/>
          <w:lang w:val="pl-PL"/>
        </w:rPr>
        <w:t xml:space="preserve">In </w:t>
      </w:r>
      <w:r w:rsidRPr="00730944">
        <w:rPr>
          <w:b/>
          <w:lang w:val="pl-PL"/>
        </w:rPr>
        <w:t>Layers</w:t>
      </w:r>
      <w:r w:rsidRPr="002818A0">
        <w:rPr>
          <w:lang w:val="pl-PL"/>
        </w:rPr>
        <w:t xml:space="preserve"> (warstwy danych przychodzących), a ile w </w:t>
      </w:r>
      <w:r w:rsidRPr="002818A0">
        <w:rPr>
          <w:b/>
          <w:lang w:val="pl-PL"/>
        </w:rPr>
        <w:t xml:space="preserve">Out </w:t>
      </w:r>
      <w:r w:rsidRPr="00730944">
        <w:rPr>
          <w:b/>
          <w:lang w:val="pl-PL"/>
        </w:rPr>
        <w:t>Layers</w:t>
      </w:r>
      <w:r w:rsidRPr="002818A0">
        <w:rPr>
          <w:lang w:val="pl-PL"/>
        </w:rPr>
        <w:t xml:space="preserve"> (warstwy danych wychodzących)? </w:t>
      </w:r>
    </w:p>
    <w:p w:rsidR="00C25534" w:rsidRPr="002818A0" w:rsidRDefault="00C25534" w:rsidP="00C25534">
      <w:pPr>
        <w:pStyle w:val="Bulletlevel2"/>
        <w:numPr>
          <w:ilvl w:val="0"/>
          <w:numId w:val="0"/>
        </w:numPr>
        <w:ind w:left="1080"/>
        <w:jc w:val="both"/>
        <w:rPr>
          <w:lang w:val="pl-PL"/>
        </w:rPr>
      </w:pPr>
      <w:r w:rsidRPr="00C25534">
        <w:rPr>
          <w:lang w:val="pl-PL"/>
        </w:rPr>
        <w:t>________________________________________________________________________________</w:t>
      </w:r>
    </w:p>
    <w:p w:rsidR="00C25534" w:rsidRPr="00C25534" w:rsidRDefault="00614A0B" w:rsidP="00C25534">
      <w:pPr>
        <w:pStyle w:val="Bulletlevel2"/>
        <w:rPr>
          <w:lang w:val="pl-PL"/>
        </w:rPr>
      </w:pPr>
      <w:r w:rsidRPr="002818A0">
        <w:rPr>
          <w:lang w:val="pl-PL"/>
        </w:rPr>
        <w:t xml:space="preserve">W zakładkach </w:t>
      </w:r>
      <w:proofErr w:type="spellStart"/>
      <w:r w:rsidRPr="00730944">
        <w:rPr>
          <w:b/>
          <w:lang w:val="pl-PL"/>
        </w:rPr>
        <w:t>Inbound</w:t>
      </w:r>
      <w:proofErr w:type="spellEnd"/>
      <w:r w:rsidRPr="002818A0">
        <w:rPr>
          <w:b/>
          <w:lang w:val="pl-PL"/>
        </w:rPr>
        <w:t xml:space="preserve"> PDU </w:t>
      </w:r>
      <w:proofErr w:type="spellStart"/>
      <w:r w:rsidRPr="00730944">
        <w:rPr>
          <w:b/>
          <w:lang w:val="pl-PL"/>
        </w:rPr>
        <w:t>Details</w:t>
      </w:r>
      <w:proofErr w:type="spellEnd"/>
      <w:r w:rsidRPr="002818A0">
        <w:rPr>
          <w:lang w:val="pl-PL"/>
        </w:rPr>
        <w:t xml:space="preserve"> (szczegóły PDU na wejściu) lub </w:t>
      </w:r>
      <w:proofErr w:type="spellStart"/>
      <w:r w:rsidRPr="00730944">
        <w:rPr>
          <w:b/>
          <w:lang w:val="pl-PL"/>
        </w:rPr>
        <w:t>Outbound</w:t>
      </w:r>
      <w:proofErr w:type="spellEnd"/>
      <w:r w:rsidRPr="002818A0">
        <w:rPr>
          <w:b/>
          <w:lang w:val="pl-PL"/>
        </w:rPr>
        <w:t xml:space="preserve"> PDU </w:t>
      </w:r>
      <w:proofErr w:type="spellStart"/>
      <w:r w:rsidRPr="00730944">
        <w:rPr>
          <w:b/>
          <w:lang w:val="pl-PL"/>
        </w:rPr>
        <w:t>Details</w:t>
      </w:r>
      <w:proofErr w:type="spellEnd"/>
      <w:r w:rsidRPr="002818A0">
        <w:rPr>
          <w:lang w:val="pl-PL"/>
        </w:rPr>
        <w:t xml:space="preserve"> (szczegóły PDU na wyjściu), jaka jest nazwa </w:t>
      </w:r>
      <w:r w:rsidR="00C0361A">
        <w:rPr>
          <w:lang w:val="pl-PL"/>
        </w:rPr>
        <w:t>formatów</w:t>
      </w:r>
      <w:r w:rsidRPr="002818A0">
        <w:rPr>
          <w:lang w:val="pl-PL"/>
        </w:rPr>
        <w:t xml:space="preserve"> PDU? </w:t>
      </w:r>
      <w:r w:rsidR="00C25534" w:rsidRPr="00C25534">
        <w:rPr>
          <w:lang w:val="pl-PL"/>
        </w:rPr>
        <w:t>________________________________________________________________________________</w:t>
      </w:r>
    </w:p>
    <w:p w:rsidR="00C25534" w:rsidRDefault="00614A0B" w:rsidP="00C25534">
      <w:pPr>
        <w:pStyle w:val="Bulletlevel2"/>
        <w:rPr>
          <w:lang w:val="pl-PL"/>
        </w:rPr>
      </w:pPr>
      <w:r w:rsidRPr="002818A0">
        <w:rPr>
          <w:lang w:val="pl-PL"/>
        </w:rPr>
        <w:t xml:space="preserve">Znajdź kopertę, która zawiera jednocześnie dwie zakładki </w:t>
      </w:r>
      <w:proofErr w:type="spellStart"/>
      <w:r w:rsidRPr="00730944">
        <w:rPr>
          <w:b/>
          <w:lang w:val="pl-PL"/>
        </w:rPr>
        <w:t>Inbound</w:t>
      </w:r>
      <w:proofErr w:type="spellEnd"/>
      <w:r w:rsidRPr="002818A0">
        <w:rPr>
          <w:b/>
          <w:lang w:val="pl-PL"/>
        </w:rPr>
        <w:t xml:space="preserve"> PDU </w:t>
      </w:r>
      <w:proofErr w:type="spellStart"/>
      <w:r w:rsidRPr="00730944">
        <w:rPr>
          <w:b/>
          <w:lang w:val="pl-PL"/>
        </w:rPr>
        <w:t>Details</w:t>
      </w:r>
      <w:proofErr w:type="spellEnd"/>
      <w:r w:rsidRPr="002818A0">
        <w:rPr>
          <w:lang w:val="pl-PL"/>
        </w:rPr>
        <w:t xml:space="preserve"> oraz </w:t>
      </w:r>
      <w:proofErr w:type="spellStart"/>
      <w:r w:rsidRPr="00730944">
        <w:rPr>
          <w:b/>
          <w:lang w:val="pl-PL"/>
        </w:rPr>
        <w:t>Outbound</w:t>
      </w:r>
      <w:proofErr w:type="spellEnd"/>
      <w:r w:rsidRPr="002818A0">
        <w:rPr>
          <w:b/>
          <w:lang w:val="pl-PL"/>
        </w:rPr>
        <w:t xml:space="preserve"> PDU </w:t>
      </w:r>
      <w:proofErr w:type="spellStart"/>
      <w:r w:rsidRPr="00730944">
        <w:rPr>
          <w:b/>
          <w:lang w:val="pl-PL"/>
        </w:rPr>
        <w:t>Details</w:t>
      </w:r>
      <w:proofErr w:type="spellEnd"/>
      <w:r w:rsidRPr="002818A0">
        <w:rPr>
          <w:lang w:val="pl-PL"/>
        </w:rPr>
        <w:t xml:space="preserve"> i przełącz się kilka razy między nimi. Czy widzisz zmieniające się informacje? </w:t>
      </w:r>
      <w:r w:rsidR="00C25534" w:rsidRPr="00C25534">
        <w:rPr>
          <w:lang w:val="pl-PL"/>
        </w:rPr>
        <w:t>________________________________________________________________________________</w:t>
      </w:r>
    </w:p>
    <w:p w:rsidR="00C25534" w:rsidRPr="002818A0" w:rsidRDefault="00C25534" w:rsidP="00C25534">
      <w:pPr>
        <w:pStyle w:val="Bulletlevel2"/>
        <w:numPr>
          <w:ilvl w:val="0"/>
          <w:numId w:val="0"/>
        </w:numPr>
        <w:ind w:left="1080"/>
        <w:jc w:val="both"/>
        <w:rPr>
          <w:lang w:val="pl-PL"/>
        </w:rPr>
      </w:pPr>
      <w:r w:rsidRPr="00C25534">
        <w:rPr>
          <w:lang w:val="pl-PL"/>
        </w:rPr>
        <w:t>________________________________________________________________________________</w:t>
      </w:r>
    </w:p>
    <w:p w:rsidR="00240C0C" w:rsidRPr="002818A0" w:rsidRDefault="00614A0B" w:rsidP="002818A0">
      <w:pPr>
        <w:pStyle w:val="SubStepAlpha"/>
        <w:jc w:val="both"/>
        <w:rPr>
          <w:lang w:val="pl-PL"/>
        </w:rPr>
      </w:pPr>
      <w:r w:rsidRPr="002818A0">
        <w:rPr>
          <w:lang w:val="pl-PL"/>
        </w:rPr>
        <w:t xml:space="preserve">Kliknij przycisk z zegarkiem znajdujący się tuż nad napisem </w:t>
      </w:r>
      <w:proofErr w:type="spellStart"/>
      <w:r w:rsidRPr="00730944">
        <w:rPr>
          <w:b/>
          <w:lang w:val="pl-PL"/>
        </w:rPr>
        <w:t>Simulation</w:t>
      </w:r>
      <w:proofErr w:type="spellEnd"/>
      <w:r w:rsidRPr="002818A0">
        <w:rPr>
          <w:lang w:val="pl-PL"/>
        </w:rPr>
        <w:t xml:space="preserve"> w celu powrotu do trybu </w:t>
      </w:r>
      <w:proofErr w:type="spellStart"/>
      <w:r w:rsidRPr="00730944">
        <w:rPr>
          <w:b/>
          <w:lang w:val="pl-PL"/>
        </w:rPr>
        <w:t>Realtime</w:t>
      </w:r>
      <w:proofErr w:type="spellEnd"/>
      <w:r w:rsidRPr="002818A0">
        <w:rPr>
          <w:lang w:val="pl-PL"/>
        </w:rPr>
        <w:t>.</w:t>
      </w:r>
    </w:p>
    <w:p w:rsidR="00240C0C" w:rsidRPr="002818A0" w:rsidRDefault="00614A0B" w:rsidP="002818A0">
      <w:pPr>
        <w:pStyle w:val="StepHead"/>
        <w:jc w:val="both"/>
        <w:rPr>
          <w:lang w:val="pl-PL"/>
        </w:rPr>
      </w:pPr>
      <w:r w:rsidRPr="002818A0">
        <w:rPr>
          <w:lang w:val="pl-PL"/>
        </w:rPr>
        <w:t>Przełączanie się pomiędzy widokiem logicznym i fizycznym.</w:t>
      </w:r>
    </w:p>
    <w:p w:rsidR="00240C0C" w:rsidRPr="002818A0" w:rsidRDefault="00614A0B" w:rsidP="002818A0">
      <w:pPr>
        <w:pStyle w:val="SubStepAlpha"/>
        <w:jc w:val="both"/>
        <w:rPr>
          <w:lang w:val="pl-PL"/>
        </w:rPr>
      </w:pPr>
      <w:r w:rsidRPr="002818A0">
        <w:rPr>
          <w:lang w:val="pl-PL"/>
        </w:rPr>
        <w:t xml:space="preserve">W lewym górnym rogu interfejsu programu </w:t>
      </w:r>
      <w:r w:rsidRPr="00730944">
        <w:rPr>
          <w:lang w:val="pl-PL"/>
        </w:rPr>
        <w:t>Packet</w:t>
      </w:r>
      <w:r w:rsidRPr="002818A0">
        <w:rPr>
          <w:lang w:val="pl-PL"/>
        </w:rPr>
        <w:t xml:space="preserve"> </w:t>
      </w:r>
      <w:r w:rsidRPr="00730944">
        <w:rPr>
          <w:lang w:val="pl-PL"/>
        </w:rPr>
        <w:t>Tracer</w:t>
      </w:r>
      <w:r w:rsidRPr="002818A0">
        <w:rPr>
          <w:lang w:val="pl-PL"/>
        </w:rPr>
        <w:t xml:space="preserve"> znajdź słowo </w:t>
      </w:r>
      <w:proofErr w:type="spellStart"/>
      <w:r w:rsidRPr="00730944">
        <w:rPr>
          <w:b/>
          <w:lang w:val="pl-PL"/>
        </w:rPr>
        <w:t>Logical</w:t>
      </w:r>
      <w:proofErr w:type="spellEnd"/>
      <w:r w:rsidRPr="002818A0">
        <w:rPr>
          <w:lang w:val="pl-PL"/>
        </w:rPr>
        <w:t xml:space="preserve"> (logiczny). Obecnie jesteś w widoku </w:t>
      </w:r>
      <w:r w:rsidRPr="002818A0">
        <w:rPr>
          <w:b/>
          <w:lang w:val="pl-PL"/>
        </w:rPr>
        <w:t>logicznym</w:t>
      </w:r>
      <w:r w:rsidRPr="002818A0">
        <w:rPr>
          <w:lang w:val="pl-PL"/>
        </w:rPr>
        <w:t xml:space="preserve"> sieci, gdzie spędzać będziesz większą cześć czasu budując, konfigurując, badając i rozwiązując problemy związane z sieciami. </w:t>
      </w:r>
    </w:p>
    <w:p w:rsidR="00240C0C" w:rsidRPr="002818A0" w:rsidRDefault="00614A0B" w:rsidP="002818A0">
      <w:pPr>
        <w:pStyle w:val="BodyTextL50"/>
        <w:jc w:val="both"/>
        <w:rPr>
          <w:lang w:val="pl-PL"/>
        </w:rPr>
      </w:pPr>
      <w:r w:rsidRPr="002818A0">
        <w:rPr>
          <w:b/>
          <w:lang w:val="pl-PL"/>
        </w:rPr>
        <w:t>Uwaga:</w:t>
      </w:r>
      <w:r w:rsidRPr="002818A0">
        <w:rPr>
          <w:lang w:val="pl-PL"/>
        </w:rPr>
        <w:t xml:space="preserve"> Pomimo, że możesz dodać mapy geograficzne jako tło </w:t>
      </w:r>
      <w:r w:rsidRPr="002818A0">
        <w:rPr>
          <w:b/>
          <w:lang w:val="pl-PL"/>
        </w:rPr>
        <w:t>logicznego</w:t>
      </w:r>
      <w:r w:rsidRPr="002818A0">
        <w:rPr>
          <w:lang w:val="pl-PL"/>
        </w:rPr>
        <w:t xml:space="preserve"> widoku sieci to nie ma to żadnego związku z aktualnym położeniem urządzeń. </w:t>
      </w:r>
    </w:p>
    <w:p w:rsidR="00240C0C" w:rsidRPr="002818A0" w:rsidRDefault="00614A0B" w:rsidP="002818A0">
      <w:pPr>
        <w:pStyle w:val="SubStepAlpha"/>
        <w:jc w:val="both"/>
        <w:rPr>
          <w:lang w:val="pl-PL"/>
        </w:rPr>
      </w:pPr>
      <w:r w:rsidRPr="002818A0">
        <w:rPr>
          <w:lang w:val="pl-PL"/>
        </w:rPr>
        <w:t xml:space="preserve">Kliknij zakładkę poniżej napisu </w:t>
      </w:r>
      <w:proofErr w:type="spellStart"/>
      <w:r w:rsidRPr="00730944">
        <w:rPr>
          <w:b/>
          <w:lang w:val="pl-PL"/>
        </w:rPr>
        <w:t>Logical</w:t>
      </w:r>
      <w:proofErr w:type="spellEnd"/>
      <w:r w:rsidRPr="002818A0">
        <w:rPr>
          <w:lang w:val="pl-PL"/>
        </w:rPr>
        <w:t xml:space="preserve"> (</w:t>
      </w:r>
      <w:r w:rsidR="00FB26C1">
        <w:rPr>
          <w:lang w:val="pl-PL"/>
        </w:rPr>
        <w:t xml:space="preserve">zakładka </w:t>
      </w:r>
      <w:r w:rsidRPr="002818A0">
        <w:rPr>
          <w:lang w:val="pl-PL"/>
        </w:rPr>
        <w:t xml:space="preserve">jest jakby w tle) aby przełączyć się do widoku </w:t>
      </w:r>
      <w:proofErr w:type="spellStart"/>
      <w:r w:rsidRPr="00730944">
        <w:rPr>
          <w:b/>
          <w:lang w:val="pl-PL"/>
        </w:rPr>
        <w:t>Physical</w:t>
      </w:r>
      <w:proofErr w:type="spellEnd"/>
      <w:r w:rsidRPr="002818A0">
        <w:rPr>
          <w:lang w:val="pl-PL"/>
        </w:rPr>
        <w:t xml:space="preserve"> (fizycznego). Celem widoku </w:t>
      </w:r>
      <w:proofErr w:type="spellStart"/>
      <w:r w:rsidRPr="00730944">
        <w:rPr>
          <w:b/>
          <w:lang w:val="pl-PL"/>
        </w:rPr>
        <w:t>Physical</w:t>
      </w:r>
      <w:proofErr w:type="spellEnd"/>
      <w:r w:rsidRPr="002818A0">
        <w:rPr>
          <w:lang w:val="pl-PL"/>
        </w:rPr>
        <w:t xml:space="preserve"> jest pokazanie fizycznego rozmieszczenia elementów twojej sieci logicznej. Daje to pogląd na rozmiar i umiejscowienie sieci (jak twoja sieć może wyglądać w świecie rzeczywistym). </w:t>
      </w:r>
    </w:p>
    <w:p w:rsidR="00240C0C" w:rsidRPr="002818A0" w:rsidRDefault="00614A0B" w:rsidP="002818A0">
      <w:pPr>
        <w:pStyle w:val="SubStepAlpha"/>
        <w:jc w:val="both"/>
        <w:rPr>
          <w:lang w:val="pl-PL"/>
        </w:rPr>
      </w:pPr>
      <w:r w:rsidRPr="002818A0">
        <w:rPr>
          <w:lang w:val="pl-PL"/>
        </w:rPr>
        <w:t>Podczas kursu CCNA tego widoku będziesz używał sporadycznie. Na chwilę obecną wystarczy żebyś wiedział, że taki widok jest dla ciebie dostępny. W celu dowiedzenia się czegoś więcej o widoku fizycznym zajrzyj do pomocy i obejrzyj filmy instruktażowe.</w:t>
      </w:r>
    </w:p>
    <w:p w:rsidR="00240C0C" w:rsidRPr="002818A0" w:rsidRDefault="00614A0B" w:rsidP="002818A0">
      <w:pPr>
        <w:pStyle w:val="SubStepAlpha"/>
        <w:jc w:val="both"/>
        <w:rPr>
          <w:lang w:val="pl-PL"/>
        </w:rPr>
      </w:pPr>
      <w:r w:rsidRPr="002818A0">
        <w:rPr>
          <w:lang w:val="pl-PL"/>
        </w:rPr>
        <w:t xml:space="preserve">Kliknij </w:t>
      </w:r>
      <w:r w:rsidR="00FB26C1">
        <w:rPr>
          <w:lang w:val="pl-PL"/>
        </w:rPr>
        <w:t>zakładkę</w:t>
      </w:r>
      <w:r w:rsidRPr="002818A0">
        <w:rPr>
          <w:lang w:val="pl-PL"/>
        </w:rPr>
        <w:t xml:space="preserve"> poniżej napisu </w:t>
      </w:r>
      <w:proofErr w:type="spellStart"/>
      <w:r w:rsidRPr="00730944">
        <w:rPr>
          <w:b/>
          <w:lang w:val="pl-PL"/>
        </w:rPr>
        <w:t>Physical</w:t>
      </w:r>
      <w:proofErr w:type="spellEnd"/>
      <w:r w:rsidRPr="002818A0">
        <w:rPr>
          <w:lang w:val="pl-PL"/>
        </w:rPr>
        <w:t xml:space="preserve"> (</w:t>
      </w:r>
      <w:r w:rsidR="00FB26C1">
        <w:rPr>
          <w:lang w:val="pl-PL"/>
        </w:rPr>
        <w:t xml:space="preserve">zakładka </w:t>
      </w:r>
      <w:r w:rsidRPr="002818A0">
        <w:rPr>
          <w:lang w:val="pl-PL"/>
        </w:rPr>
        <w:t xml:space="preserve">jest jakby w tle) aby powrócić do widoku </w:t>
      </w:r>
      <w:proofErr w:type="spellStart"/>
      <w:r w:rsidRPr="00730944">
        <w:rPr>
          <w:b/>
          <w:lang w:val="pl-PL"/>
        </w:rPr>
        <w:t>Logical</w:t>
      </w:r>
      <w:proofErr w:type="spellEnd"/>
      <w:r w:rsidRPr="002818A0">
        <w:rPr>
          <w:lang w:val="pl-PL"/>
        </w:rPr>
        <w:t xml:space="preserve"> (logicznego).</w:t>
      </w:r>
    </w:p>
    <w:p w:rsidR="00240C0C" w:rsidRPr="002818A0" w:rsidRDefault="00614A0B" w:rsidP="002818A0">
      <w:pPr>
        <w:pStyle w:val="PartHead"/>
        <w:jc w:val="both"/>
        <w:rPr>
          <w:lang w:val="pl-PL"/>
        </w:rPr>
      </w:pPr>
      <w:r w:rsidRPr="002818A0">
        <w:rPr>
          <w:lang w:val="pl-PL"/>
        </w:rPr>
        <w:t>Przegląd sieci LAN, WAN i Internetu</w:t>
      </w:r>
    </w:p>
    <w:p w:rsidR="00240C0C" w:rsidRPr="002818A0" w:rsidRDefault="00614A0B" w:rsidP="002818A0">
      <w:pPr>
        <w:pStyle w:val="BodyTextL25"/>
        <w:jc w:val="both"/>
        <w:rPr>
          <w:lang w:val="pl-PL"/>
        </w:rPr>
      </w:pPr>
      <w:r w:rsidRPr="002818A0">
        <w:rPr>
          <w:lang w:val="pl-PL"/>
        </w:rPr>
        <w:t xml:space="preserve">Model sieci w tym ćwiczeniu zawiera wiele technologii, o których będziesz się uczył podczas kursów CCNA. Przestawia ona uproszczoną wersję tego jak może wyglądać mała lub średniej wielkości sieć rzeczywistej firmy. Poświęć chwilę czasu na samodzielne zapoznanie się z tą siecią. Kiedy skończysz, wykonaj poniższe działania i odpowiedz na pytania. </w:t>
      </w:r>
    </w:p>
    <w:p w:rsidR="00240C0C" w:rsidRPr="002818A0" w:rsidRDefault="00AD6D7B" w:rsidP="002818A0">
      <w:pPr>
        <w:pStyle w:val="StepHead"/>
        <w:tabs>
          <w:tab w:val="clear" w:pos="936"/>
          <w:tab w:val="num" w:pos="864"/>
        </w:tabs>
        <w:ind w:left="864" w:hanging="864"/>
        <w:jc w:val="both"/>
        <w:rPr>
          <w:lang w:val="pl-PL"/>
        </w:rPr>
      </w:pPr>
      <w:r>
        <w:rPr>
          <w:lang w:val="pl-PL"/>
        </w:rPr>
        <w:t>Identyfikacja</w:t>
      </w:r>
      <w:r w:rsidR="00614A0B" w:rsidRPr="002818A0">
        <w:rPr>
          <w:lang w:val="pl-PL"/>
        </w:rPr>
        <w:t xml:space="preserve"> wygląd</w:t>
      </w:r>
      <w:r>
        <w:rPr>
          <w:lang w:val="pl-PL"/>
        </w:rPr>
        <w:t>u podstawowe składników</w:t>
      </w:r>
      <w:r w:rsidR="00614A0B" w:rsidRPr="002818A0">
        <w:rPr>
          <w:lang w:val="pl-PL"/>
        </w:rPr>
        <w:t xml:space="preserve"> sieci w programie </w:t>
      </w:r>
      <w:r w:rsidR="00614A0B" w:rsidRPr="00730944">
        <w:rPr>
          <w:lang w:val="pl-PL"/>
        </w:rPr>
        <w:t>Packet</w:t>
      </w:r>
      <w:r w:rsidR="00614A0B" w:rsidRPr="002818A0">
        <w:rPr>
          <w:lang w:val="pl-PL"/>
        </w:rPr>
        <w:t xml:space="preserve"> </w:t>
      </w:r>
      <w:r w:rsidR="00614A0B" w:rsidRPr="00730944">
        <w:rPr>
          <w:lang w:val="pl-PL"/>
        </w:rPr>
        <w:t>Tracer</w:t>
      </w:r>
      <w:r w:rsidR="00614A0B" w:rsidRPr="002818A0">
        <w:rPr>
          <w:lang w:val="pl-PL"/>
        </w:rPr>
        <w:t>.</w:t>
      </w:r>
    </w:p>
    <w:p w:rsidR="00240C0C" w:rsidRPr="002818A0" w:rsidRDefault="00614A0B" w:rsidP="002818A0">
      <w:pPr>
        <w:pStyle w:val="SubStepAlpha"/>
        <w:jc w:val="both"/>
        <w:rPr>
          <w:lang w:val="pl-PL"/>
        </w:rPr>
      </w:pPr>
      <w:r w:rsidRPr="002818A0">
        <w:rPr>
          <w:lang w:val="pl-PL"/>
        </w:rPr>
        <w:t xml:space="preserve">Pasek z ikonami urządzeń jest podzielony na szereg kategorii. Zwróć uwagę na kategorie, które odpowiadają za urządzenia pośredniczące, końcowe i media. Kategoria </w:t>
      </w:r>
      <w:r w:rsidRPr="00730944">
        <w:rPr>
          <w:b/>
          <w:lang w:val="pl-PL"/>
        </w:rPr>
        <w:t>Connections</w:t>
      </w:r>
      <w:r w:rsidRPr="002818A0">
        <w:rPr>
          <w:lang w:val="pl-PL"/>
        </w:rPr>
        <w:t xml:space="preserve"> (połączenia - oznaczona symbolem pioruna) zawiera media sieciowe dostępne w </w:t>
      </w:r>
      <w:r w:rsidR="00FB26C1">
        <w:rPr>
          <w:lang w:val="pl-PL"/>
        </w:rPr>
        <w:t>programie</w:t>
      </w:r>
      <w:r w:rsidRPr="002818A0">
        <w:rPr>
          <w:lang w:val="pl-PL"/>
        </w:rPr>
        <w:t xml:space="preserve">. Jest </w:t>
      </w:r>
      <w:r w:rsidR="00FB26C1">
        <w:rPr>
          <w:lang w:val="pl-PL"/>
        </w:rPr>
        <w:t xml:space="preserve">tam </w:t>
      </w:r>
      <w:r w:rsidRPr="002818A0">
        <w:rPr>
          <w:lang w:val="pl-PL"/>
        </w:rPr>
        <w:t xml:space="preserve">również kategoria </w:t>
      </w:r>
      <w:r w:rsidRPr="002818A0">
        <w:rPr>
          <w:b/>
          <w:lang w:val="pl-PL"/>
        </w:rPr>
        <w:t>End Devices</w:t>
      </w:r>
      <w:r w:rsidRPr="002818A0">
        <w:rPr>
          <w:lang w:val="pl-PL"/>
        </w:rPr>
        <w:t xml:space="preserve"> (urządzenia końcowe) i dwie kategorie specyficzne dla </w:t>
      </w:r>
      <w:r w:rsidRPr="00730944">
        <w:rPr>
          <w:lang w:val="pl-PL"/>
        </w:rPr>
        <w:t>Packet</w:t>
      </w:r>
      <w:r w:rsidRPr="002818A0">
        <w:rPr>
          <w:lang w:val="pl-PL"/>
        </w:rPr>
        <w:t xml:space="preserve"> </w:t>
      </w:r>
      <w:r w:rsidRPr="00730944">
        <w:rPr>
          <w:lang w:val="pl-PL"/>
        </w:rPr>
        <w:t>Tracer</w:t>
      </w:r>
      <w:r w:rsidRPr="002818A0">
        <w:rPr>
          <w:lang w:val="pl-PL"/>
        </w:rPr>
        <w:t xml:space="preserve">: </w:t>
      </w:r>
      <w:proofErr w:type="spellStart"/>
      <w:r w:rsidRPr="00730944">
        <w:rPr>
          <w:b/>
          <w:lang w:val="pl-PL"/>
        </w:rPr>
        <w:t>Custom</w:t>
      </w:r>
      <w:proofErr w:type="spellEnd"/>
      <w:r w:rsidRPr="002818A0">
        <w:rPr>
          <w:b/>
          <w:lang w:val="pl-PL"/>
        </w:rPr>
        <w:t xml:space="preserve"> </w:t>
      </w:r>
      <w:proofErr w:type="spellStart"/>
      <w:r w:rsidRPr="00730944">
        <w:rPr>
          <w:b/>
          <w:lang w:val="pl-PL"/>
        </w:rPr>
        <w:t>Made</w:t>
      </w:r>
      <w:proofErr w:type="spellEnd"/>
      <w:r w:rsidRPr="002818A0">
        <w:rPr>
          <w:b/>
          <w:lang w:val="pl-PL"/>
        </w:rPr>
        <w:t xml:space="preserve"> Devices</w:t>
      </w:r>
      <w:r w:rsidRPr="002818A0">
        <w:rPr>
          <w:lang w:val="pl-PL"/>
        </w:rPr>
        <w:t xml:space="preserve"> (urządzenia dostoswane przez użytkownika) i </w:t>
      </w:r>
      <w:r w:rsidRPr="00730944">
        <w:rPr>
          <w:b/>
          <w:lang w:val="pl-PL"/>
        </w:rPr>
        <w:t>Multiuser</w:t>
      </w:r>
      <w:r w:rsidRPr="002818A0">
        <w:rPr>
          <w:b/>
          <w:lang w:val="pl-PL"/>
        </w:rPr>
        <w:t xml:space="preserve"> Connection</w:t>
      </w:r>
      <w:r w:rsidRPr="002818A0">
        <w:rPr>
          <w:lang w:val="pl-PL"/>
        </w:rPr>
        <w:t xml:space="preserve"> (połączenia wielu użytkowników). </w:t>
      </w:r>
    </w:p>
    <w:p w:rsidR="00240C0C" w:rsidRPr="002818A0" w:rsidRDefault="00614A0B" w:rsidP="002818A0">
      <w:pPr>
        <w:pStyle w:val="SubStepAlpha"/>
        <w:jc w:val="both"/>
        <w:rPr>
          <w:lang w:val="pl-PL"/>
        </w:rPr>
      </w:pPr>
      <w:r w:rsidRPr="002818A0">
        <w:rPr>
          <w:lang w:val="pl-PL"/>
        </w:rPr>
        <w:t xml:space="preserve">Wymień kategorie urządzeń pośredniczących. </w:t>
      </w:r>
      <w:r w:rsidR="00C25534">
        <w:rPr>
          <w:lang w:val="pl-PL"/>
        </w:rPr>
        <w:t>______________________________________________</w:t>
      </w:r>
    </w:p>
    <w:p w:rsidR="00240C0C" w:rsidRPr="002818A0" w:rsidRDefault="00614A0B" w:rsidP="002818A0">
      <w:pPr>
        <w:pStyle w:val="SubStepAlpha"/>
        <w:jc w:val="both"/>
        <w:rPr>
          <w:lang w:val="pl-PL"/>
        </w:rPr>
      </w:pPr>
      <w:r w:rsidRPr="002818A0">
        <w:rPr>
          <w:lang w:val="pl-PL"/>
        </w:rPr>
        <w:t>Bez zaglądania do chmury internetowej lub in</w:t>
      </w:r>
      <w:r w:rsidR="00FB26C1">
        <w:rPr>
          <w:lang w:val="pl-PL"/>
        </w:rPr>
        <w:t>tranetowej odpowiedz na pytanie,</w:t>
      </w:r>
      <w:r w:rsidRPr="002818A0">
        <w:rPr>
          <w:lang w:val="pl-PL"/>
        </w:rPr>
        <w:t xml:space="preserve"> ile ikon w topologii reprezentuje urządzenia końcowe (tj. takie, do których prowadzi tylko jedno połączenie)? </w:t>
      </w:r>
      <w:r w:rsidR="00C25534">
        <w:rPr>
          <w:lang w:val="pl-PL"/>
        </w:rPr>
        <w:t>_______</w:t>
      </w:r>
    </w:p>
    <w:p w:rsidR="00240C0C" w:rsidRPr="002818A0" w:rsidRDefault="00FB26C1" w:rsidP="002818A0">
      <w:pPr>
        <w:pStyle w:val="SubStepAlpha"/>
        <w:jc w:val="both"/>
        <w:rPr>
          <w:lang w:val="pl-PL"/>
        </w:rPr>
      </w:pPr>
      <w:r>
        <w:rPr>
          <w:lang w:val="pl-PL"/>
        </w:rPr>
        <w:lastRenderedPageBreak/>
        <w:t>Nie licząc dwóch chmur,</w:t>
      </w:r>
      <w:r w:rsidR="00614A0B" w:rsidRPr="002818A0">
        <w:rPr>
          <w:lang w:val="pl-PL"/>
        </w:rPr>
        <w:t xml:space="preserve"> ile urządzeń w topologii reprezentuje urządzenia pośredniczące (tj. takie do których prowadzi kilka połączeń)? </w:t>
      </w:r>
      <w:r w:rsidR="00C25534">
        <w:rPr>
          <w:lang w:val="pl-PL"/>
        </w:rPr>
        <w:t>_______</w:t>
      </w:r>
    </w:p>
    <w:p w:rsidR="00240C0C" w:rsidRPr="002818A0" w:rsidRDefault="00614A0B" w:rsidP="002818A0">
      <w:pPr>
        <w:pStyle w:val="SubStepAlpha"/>
        <w:jc w:val="both"/>
        <w:rPr>
          <w:lang w:val="pl-PL"/>
        </w:rPr>
      </w:pPr>
      <w:r w:rsidRPr="002818A0">
        <w:rPr>
          <w:lang w:val="pl-PL"/>
        </w:rPr>
        <w:t xml:space="preserve">Ile urządzeń pośredniczących to routery? Uwaga: Urządzenie </w:t>
      </w:r>
      <w:proofErr w:type="spellStart"/>
      <w:r w:rsidRPr="00730944">
        <w:rPr>
          <w:lang w:val="pl-PL"/>
        </w:rPr>
        <w:t>Linksys</w:t>
      </w:r>
      <w:proofErr w:type="spellEnd"/>
      <w:r w:rsidRPr="002818A0">
        <w:rPr>
          <w:lang w:val="pl-PL"/>
        </w:rPr>
        <w:t xml:space="preserve"> jest również routerem.</w:t>
      </w:r>
      <w:r w:rsidR="00C25534">
        <w:rPr>
          <w:lang w:val="pl-PL"/>
        </w:rPr>
        <w:t>_______</w:t>
      </w:r>
    </w:p>
    <w:p w:rsidR="00240C0C" w:rsidRPr="002818A0" w:rsidRDefault="00614A0B" w:rsidP="002818A0">
      <w:pPr>
        <w:pStyle w:val="SubStepAlpha"/>
        <w:jc w:val="both"/>
        <w:rPr>
          <w:lang w:val="pl-PL"/>
        </w:rPr>
      </w:pPr>
      <w:r w:rsidRPr="002818A0">
        <w:rPr>
          <w:lang w:val="pl-PL"/>
        </w:rPr>
        <w:t xml:space="preserve">Ile urządzeń końcowych </w:t>
      </w:r>
      <w:r w:rsidRPr="002818A0">
        <w:rPr>
          <w:b/>
          <w:lang w:val="pl-PL"/>
        </w:rPr>
        <w:t>nie jest</w:t>
      </w:r>
      <w:r w:rsidRPr="002818A0">
        <w:rPr>
          <w:lang w:val="pl-PL"/>
        </w:rPr>
        <w:t xml:space="preserve"> komputerami biurkowymi (PC)? </w:t>
      </w:r>
      <w:r w:rsidR="00C25534">
        <w:rPr>
          <w:lang w:val="pl-PL"/>
        </w:rPr>
        <w:t>_______</w:t>
      </w:r>
    </w:p>
    <w:p w:rsidR="00240C0C" w:rsidRPr="002818A0" w:rsidRDefault="00614A0B" w:rsidP="002818A0">
      <w:pPr>
        <w:pStyle w:val="SubStepAlpha"/>
        <w:jc w:val="both"/>
        <w:rPr>
          <w:lang w:val="pl-PL"/>
        </w:rPr>
      </w:pPr>
      <w:r w:rsidRPr="002818A0">
        <w:rPr>
          <w:lang w:val="pl-PL"/>
        </w:rPr>
        <w:t xml:space="preserve">Ile różnych rodzajów mediów użytych jest do wykonania połączeń w tej topologii? </w:t>
      </w:r>
      <w:r w:rsidR="00C25534">
        <w:rPr>
          <w:lang w:val="pl-PL"/>
        </w:rPr>
        <w:t>_______</w:t>
      </w:r>
    </w:p>
    <w:p w:rsidR="00C25534" w:rsidRPr="00C25534" w:rsidRDefault="00614A0B" w:rsidP="00C25534">
      <w:pPr>
        <w:pStyle w:val="SubStepAlpha"/>
        <w:spacing w:line="360" w:lineRule="auto"/>
        <w:rPr>
          <w:lang w:val="pl-PL"/>
        </w:rPr>
      </w:pPr>
      <w:r w:rsidRPr="002818A0">
        <w:rPr>
          <w:lang w:val="pl-PL"/>
        </w:rPr>
        <w:t xml:space="preserve">Dlaczego w kategorii </w:t>
      </w:r>
      <w:r w:rsidRPr="00730944">
        <w:rPr>
          <w:lang w:val="pl-PL"/>
        </w:rPr>
        <w:t>Connections</w:t>
      </w:r>
      <w:r w:rsidRPr="002818A0">
        <w:rPr>
          <w:lang w:val="pl-PL"/>
        </w:rPr>
        <w:t xml:space="preserve"> nie ma ikony połączenia bezprzewodowego? </w:t>
      </w:r>
      <w:r w:rsidR="00C25534" w:rsidRPr="00C25534">
        <w:rPr>
          <w:lang w:val="pl-PL"/>
        </w:rPr>
        <w:t>____________________________________________________________________________________________________________________________________________________________</w:t>
      </w:r>
      <w:r w:rsidR="00C25534">
        <w:rPr>
          <w:lang w:val="pl-PL"/>
        </w:rPr>
        <w:t>____________</w:t>
      </w:r>
    </w:p>
    <w:p w:rsidR="00240C0C" w:rsidRPr="002818A0" w:rsidRDefault="00614A0B" w:rsidP="002818A0">
      <w:pPr>
        <w:pStyle w:val="StepHead"/>
        <w:tabs>
          <w:tab w:val="clear" w:pos="936"/>
          <w:tab w:val="num" w:pos="864"/>
        </w:tabs>
        <w:ind w:left="864" w:hanging="864"/>
        <w:jc w:val="both"/>
        <w:rPr>
          <w:lang w:val="pl-PL"/>
        </w:rPr>
      </w:pPr>
      <w:r w:rsidRPr="002818A0">
        <w:rPr>
          <w:lang w:val="pl-PL"/>
        </w:rPr>
        <w:t>Wyjaśn</w:t>
      </w:r>
      <w:r w:rsidR="00AD6D7B">
        <w:rPr>
          <w:lang w:val="pl-PL"/>
        </w:rPr>
        <w:t>ienie</w:t>
      </w:r>
      <w:r w:rsidRPr="002818A0">
        <w:rPr>
          <w:lang w:val="pl-PL"/>
        </w:rPr>
        <w:t xml:space="preserve"> cel</w:t>
      </w:r>
      <w:r w:rsidR="00AD6D7B">
        <w:rPr>
          <w:lang w:val="pl-PL"/>
        </w:rPr>
        <w:t>u</w:t>
      </w:r>
      <w:r w:rsidRPr="002818A0">
        <w:rPr>
          <w:lang w:val="pl-PL"/>
        </w:rPr>
        <w:t xml:space="preserve"> stosowania urządzeń.</w:t>
      </w:r>
    </w:p>
    <w:p w:rsidR="00240C0C" w:rsidRDefault="00614A0B" w:rsidP="002818A0">
      <w:pPr>
        <w:pStyle w:val="SubStepAlpha"/>
        <w:jc w:val="both"/>
        <w:rPr>
          <w:lang w:val="pl-PL"/>
        </w:rPr>
      </w:pPr>
      <w:r w:rsidRPr="002818A0">
        <w:rPr>
          <w:lang w:val="pl-PL"/>
        </w:rPr>
        <w:t xml:space="preserve">W </w:t>
      </w:r>
      <w:r w:rsidRPr="00730944">
        <w:rPr>
          <w:lang w:val="pl-PL"/>
        </w:rPr>
        <w:t>Packet</w:t>
      </w:r>
      <w:r w:rsidRPr="002818A0">
        <w:rPr>
          <w:lang w:val="pl-PL"/>
        </w:rPr>
        <w:t xml:space="preserve"> </w:t>
      </w:r>
      <w:r w:rsidRPr="00730944">
        <w:rPr>
          <w:lang w:val="pl-PL"/>
        </w:rPr>
        <w:t>Tracer</w:t>
      </w:r>
      <w:r w:rsidRPr="002818A0">
        <w:rPr>
          <w:lang w:val="pl-PL"/>
        </w:rPr>
        <w:t xml:space="preserve"> rolę serwera może pełnić Server-PT. Komputery biurkowe lub laptopy nie mogą pełnić roli serwera. Czy jest to pr</w:t>
      </w:r>
      <w:r w:rsidR="00D224AD">
        <w:rPr>
          <w:lang w:val="pl-PL"/>
        </w:rPr>
        <w:t>awdą w rzeczywistych warunkach?</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2818A0"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240C0C" w:rsidRDefault="00614A0B" w:rsidP="002818A0">
      <w:pPr>
        <w:pStyle w:val="SubStepAlpha"/>
        <w:jc w:val="both"/>
        <w:rPr>
          <w:lang w:val="pl-PL"/>
        </w:rPr>
      </w:pPr>
      <w:r w:rsidRPr="002818A0">
        <w:rPr>
          <w:lang w:val="pl-PL"/>
        </w:rPr>
        <w:t>Wymień co najmniej dwie fu</w:t>
      </w:r>
      <w:r w:rsidR="00D224AD">
        <w:rPr>
          <w:lang w:val="pl-PL"/>
        </w:rPr>
        <w:t>nkcje urządzeń pośredniczących.</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240C0C" w:rsidRDefault="00614A0B" w:rsidP="002818A0">
      <w:pPr>
        <w:pStyle w:val="SubStepAlpha"/>
        <w:jc w:val="both"/>
        <w:rPr>
          <w:lang w:val="pl-PL"/>
        </w:rPr>
      </w:pPr>
      <w:r w:rsidRPr="002818A0">
        <w:rPr>
          <w:lang w:val="pl-PL"/>
        </w:rPr>
        <w:t>Wymień co najmniej dwa kry</w:t>
      </w:r>
      <w:r w:rsidR="00D224AD">
        <w:rPr>
          <w:lang w:val="pl-PL"/>
        </w:rPr>
        <w:t>teria doboru medium sieciowego.</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C25534"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C25534" w:rsidRPr="002818A0" w:rsidRDefault="00C25534" w:rsidP="00C25534">
      <w:pPr>
        <w:pStyle w:val="SubStepAlpha"/>
        <w:numPr>
          <w:ilvl w:val="0"/>
          <w:numId w:val="0"/>
        </w:numPr>
        <w:ind w:left="720"/>
        <w:jc w:val="both"/>
        <w:rPr>
          <w:lang w:val="pl-PL"/>
        </w:rPr>
      </w:pPr>
      <w:r w:rsidRPr="00C25534">
        <w:rPr>
          <w:lang w:val="pl-PL"/>
        </w:rPr>
        <w:t>____________________________________________________________________________________</w:t>
      </w:r>
    </w:p>
    <w:p w:rsidR="00240C0C" w:rsidRPr="002818A0" w:rsidRDefault="00AD6D7B" w:rsidP="002818A0">
      <w:pPr>
        <w:pStyle w:val="StepHead"/>
        <w:tabs>
          <w:tab w:val="clear" w:pos="936"/>
          <w:tab w:val="num" w:pos="864"/>
        </w:tabs>
        <w:ind w:left="864" w:hanging="864"/>
        <w:jc w:val="both"/>
        <w:rPr>
          <w:lang w:val="pl-PL"/>
        </w:rPr>
      </w:pPr>
      <w:r>
        <w:rPr>
          <w:lang w:val="pl-PL"/>
        </w:rPr>
        <w:t>Porównanie sieci LAN i WAN oraz znajdowanie różnic</w:t>
      </w:r>
      <w:r w:rsidR="00614A0B" w:rsidRPr="002818A0">
        <w:rPr>
          <w:lang w:val="pl-PL"/>
        </w:rPr>
        <w:t xml:space="preserve"> pomiędzy </w:t>
      </w:r>
      <w:r>
        <w:rPr>
          <w:lang w:val="pl-PL"/>
        </w:rPr>
        <w:t>nimi</w:t>
      </w:r>
      <w:r w:rsidR="00614A0B" w:rsidRPr="002818A0">
        <w:rPr>
          <w:lang w:val="pl-PL"/>
        </w:rPr>
        <w:t>.</w:t>
      </w:r>
    </w:p>
    <w:p w:rsidR="00240C0C" w:rsidRDefault="00614A0B" w:rsidP="002818A0">
      <w:pPr>
        <w:pStyle w:val="SubStepAlpha"/>
        <w:jc w:val="both"/>
        <w:rPr>
          <w:lang w:val="pl-PL"/>
        </w:rPr>
      </w:pPr>
      <w:r w:rsidRPr="002818A0">
        <w:rPr>
          <w:lang w:val="pl-PL"/>
        </w:rPr>
        <w:t xml:space="preserve">Wyjaśnij różnice zachodzące pomiędzy sieciami LAN i WAN. Podaj przykłady każdej z nich. </w:t>
      </w:r>
    </w:p>
    <w:p w:rsidR="00C25534" w:rsidRDefault="00C25534" w:rsidP="00C25534">
      <w:pPr>
        <w:pStyle w:val="SubStepAlpha"/>
        <w:numPr>
          <w:ilvl w:val="0"/>
          <w:numId w:val="0"/>
        </w:numPr>
        <w:ind w:left="720"/>
      </w:pPr>
      <w:r>
        <w:t>____________________________________________________________________________________</w:t>
      </w:r>
    </w:p>
    <w:p w:rsidR="00C25534" w:rsidRDefault="00C25534" w:rsidP="00C25534">
      <w:pPr>
        <w:pStyle w:val="SubStepAlpha"/>
        <w:numPr>
          <w:ilvl w:val="0"/>
          <w:numId w:val="0"/>
        </w:numPr>
        <w:ind w:left="720"/>
      </w:pPr>
      <w:r>
        <w:t>____________________________________________________________________________________</w:t>
      </w:r>
    </w:p>
    <w:p w:rsidR="00C25534" w:rsidRDefault="00C25534" w:rsidP="00C25534">
      <w:pPr>
        <w:pStyle w:val="SubStepAlpha"/>
        <w:numPr>
          <w:ilvl w:val="0"/>
          <w:numId w:val="0"/>
        </w:numPr>
        <w:ind w:left="720"/>
      </w:pPr>
      <w:r>
        <w:t>____________________________________________________________________________________</w:t>
      </w:r>
    </w:p>
    <w:p w:rsidR="00C25534" w:rsidRDefault="00C25534" w:rsidP="00C25534">
      <w:pPr>
        <w:pStyle w:val="SubStepAlpha"/>
        <w:numPr>
          <w:ilvl w:val="0"/>
          <w:numId w:val="0"/>
        </w:numPr>
        <w:ind w:left="720"/>
      </w:pPr>
      <w:r>
        <w:t>____________________________________________________________________________________</w:t>
      </w:r>
    </w:p>
    <w:p w:rsidR="00C25534" w:rsidRDefault="00C25534" w:rsidP="00C25534">
      <w:pPr>
        <w:pStyle w:val="SubStepAlpha"/>
        <w:numPr>
          <w:ilvl w:val="0"/>
          <w:numId w:val="0"/>
        </w:numPr>
        <w:ind w:left="720"/>
      </w:pPr>
      <w:r>
        <w:t>____________________________________________________________________________________</w:t>
      </w:r>
    </w:p>
    <w:p w:rsidR="00240C0C" w:rsidRPr="002818A0" w:rsidRDefault="00614A0B" w:rsidP="002818A0">
      <w:pPr>
        <w:pStyle w:val="SubStepAlpha"/>
        <w:jc w:val="both"/>
        <w:rPr>
          <w:lang w:val="pl-PL"/>
        </w:rPr>
      </w:pPr>
      <w:r w:rsidRPr="002818A0">
        <w:rPr>
          <w:lang w:val="pl-PL"/>
        </w:rPr>
        <w:t xml:space="preserve">Ile rodzajów sieci WAN znajduje się w sieci omawianej podczas ćwiczenia z </w:t>
      </w:r>
      <w:r w:rsidRPr="00730944">
        <w:rPr>
          <w:lang w:val="pl-PL"/>
        </w:rPr>
        <w:t>Packet</w:t>
      </w:r>
      <w:r w:rsidRPr="002818A0">
        <w:rPr>
          <w:lang w:val="pl-PL"/>
        </w:rPr>
        <w:t xml:space="preserve"> </w:t>
      </w:r>
      <w:r w:rsidRPr="00730944">
        <w:rPr>
          <w:lang w:val="pl-PL"/>
        </w:rPr>
        <w:t>Tracer</w:t>
      </w:r>
      <w:r w:rsidRPr="002818A0">
        <w:rPr>
          <w:lang w:val="pl-PL"/>
        </w:rPr>
        <w:t xml:space="preserve">? </w:t>
      </w:r>
      <w:r w:rsidR="00C25534">
        <w:rPr>
          <w:lang w:val="pl-PL"/>
        </w:rPr>
        <w:t>________</w:t>
      </w:r>
    </w:p>
    <w:p w:rsidR="00240C0C" w:rsidRPr="002818A0" w:rsidRDefault="00614A0B" w:rsidP="002818A0">
      <w:pPr>
        <w:pStyle w:val="SubStepAlpha"/>
        <w:jc w:val="both"/>
        <w:rPr>
          <w:lang w:val="pl-PL"/>
        </w:rPr>
      </w:pPr>
      <w:r w:rsidRPr="002818A0">
        <w:rPr>
          <w:lang w:val="pl-PL"/>
        </w:rPr>
        <w:lastRenderedPageBreak/>
        <w:t xml:space="preserve">Ile jest sieci LAN? </w:t>
      </w:r>
      <w:r w:rsidR="00C25534">
        <w:rPr>
          <w:lang w:val="pl-PL"/>
        </w:rPr>
        <w:t>________</w:t>
      </w:r>
    </w:p>
    <w:p w:rsidR="00240C0C" w:rsidRDefault="00614A0B" w:rsidP="002818A0">
      <w:pPr>
        <w:pStyle w:val="SubStepAlpha"/>
        <w:jc w:val="both"/>
        <w:rPr>
          <w:lang w:val="pl-PL"/>
        </w:rPr>
      </w:pPr>
      <w:r w:rsidRPr="002818A0">
        <w:rPr>
          <w:lang w:val="pl-PL"/>
        </w:rPr>
        <w:t xml:space="preserve">Sieć Internet w tym ćwiczeniu z </w:t>
      </w:r>
      <w:r w:rsidRPr="00730944">
        <w:rPr>
          <w:lang w:val="pl-PL"/>
        </w:rPr>
        <w:t>Packet</w:t>
      </w:r>
      <w:r w:rsidRPr="002818A0">
        <w:rPr>
          <w:lang w:val="pl-PL"/>
        </w:rPr>
        <w:t xml:space="preserve"> </w:t>
      </w:r>
      <w:r w:rsidRPr="00730944">
        <w:rPr>
          <w:lang w:val="pl-PL"/>
        </w:rPr>
        <w:t>Tracer</w:t>
      </w:r>
      <w:r w:rsidRPr="002818A0">
        <w:rPr>
          <w:lang w:val="pl-PL"/>
        </w:rPr>
        <w:t xml:space="preserve"> jest bardzo uproszczona i nie pokazuje struktury i formy rzeczywistego Internetu. Opisz krótko Internet. </w:t>
      </w:r>
    </w:p>
    <w:p w:rsidR="00C25534" w:rsidRDefault="00C25534" w:rsidP="00C25534">
      <w:pPr>
        <w:pStyle w:val="SubStepAlpha"/>
        <w:numPr>
          <w:ilvl w:val="0"/>
          <w:numId w:val="0"/>
        </w:numPr>
        <w:ind w:left="720"/>
      </w:pPr>
      <w:r>
        <w:t>____________________________________________________________________________________</w:t>
      </w:r>
    </w:p>
    <w:p w:rsidR="00C25534" w:rsidRDefault="00C25534" w:rsidP="00C25534">
      <w:pPr>
        <w:pStyle w:val="SubStepAlpha"/>
        <w:numPr>
          <w:ilvl w:val="0"/>
          <w:numId w:val="0"/>
        </w:numPr>
        <w:ind w:left="720"/>
      </w:pPr>
      <w:r>
        <w:t>____________________________________________________________________________________</w:t>
      </w:r>
    </w:p>
    <w:p w:rsidR="00C25534" w:rsidRDefault="00C25534" w:rsidP="00C25534">
      <w:pPr>
        <w:pStyle w:val="SubStepAlpha"/>
        <w:numPr>
          <w:ilvl w:val="0"/>
          <w:numId w:val="0"/>
        </w:numPr>
        <w:ind w:left="720"/>
      </w:pPr>
      <w:r>
        <w:t>____________________________________________________________________________________</w:t>
      </w:r>
    </w:p>
    <w:p w:rsidR="00C25534" w:rsidRDefault="00C25534" w:rsidP="00C25534">
      <w:pPr>
        <w:pStyle w:val="SubStepAlpha"/>
        <w:numPr>
          <w:ilvl w:val="0"/>
          <w:numId w:val="0"/>
        </w:numPr>
        <w:ind w:left="720"/>
      </w:pPr>
      <w:r>
        <w:t>____________________________________________________________________________________</w:t>
      </w:r>
    </w:p>
    <w:p w:rsidR="00240C0C" w:rsidRDefault="00614A0B" w:rsidP="002818A0">
      <w:pPr>
        <w:pStyle w:val="SubStepAlpha"/>
        <w:jc w:val="both"/>
        <w:rPr>
          <w:lang w:val="pl-PL"/>
        </w:rPr>
      </w:pPr>
      <w:r w:rsidRPr="002818A0">
        <w:rPr>
          <w:lang w:val="pl-PL"/>
        </w:rPr>
        <w:t>Jakie są najbardziej popularne sposoby podłączania się do Inter</w:t>
      </w:r>
      <w:r w:rsidR="00C25534">
        <w:rPr>
          <w:lang w:val="pl-PL"/>
        </w:rPr>
        <w:t>netu dla użytkowników domowych?</w:t>
      </w:r>
    </w:p>
    <w:p w:rsidR="00C25534" w:rsidRDefault="00C25534" w:rsidP="00C25534">
      <w:pPr>
        <w:pStyle w:val="SubStepAlpha"/>
        <w:numPr>
          <w:ilvl w:val="0"/>
          <w:numId w:val="0"/>
        </w:numPr>
        <w:ind w:left="720"/>
      </w:pPr>
      <w:r>
        <w:t>____________________________________________________________________________________</w:t>
      </w:r>
    </w:p>
    <w:p w:rsidR="00C25534" w:rsidRDefault="00C25534" w:rsidP="00C25534">
      <w:pPr>
        <w:pStyle w:val="SubStepAlpha"/>
        <w:numPr>
          <w:ilvl w:val="0"/>
          <w:numId w:val="0"/>
        </w:numPr>
        <w:ind w:left="720"/>
      </w:pPr>
      <w:r>
        <w:t>____________________________________________________________________________________</w:t>
      </w:r>
    </w:p>
    <w:p w:rsidR="00240C0C" w:rsidRDefault="00614A0B" w:rsidP="002818A0">
      <w:pPr>
        <w:pStyle w:val="SubStepAlpha"/>
        <w:jc w:val="both"/>
        <w:rPr>
          <w:lang w:val="pl-PL"/>
        </w:rPr>
      </w:pPr>
      <w:r w:rsidRPr="002818A0">
        <w:rPr>
          <w:lang w:val="pl-PL"/>
        </w:rPr>
        <w:t xml:space="preserve">Jakie są na twoim obszarze podstawowe sposoby podłączania </w:t>
      </w:r>
      <w:r w:rsidR="00FB26C1">
        <w:rPr>
          <w:lang w:val="pl-PL"/>
        </w:rPr>
        <w:t xml:space="preserve">biznesu </w:t>
      </w:r>
      <w:r w:rsidRPr="002818A0">
        <w:rPr>
          <w:lang w:val="pl-PL"/>
        </w:rPr>
        <w:t xml:space="preserve">do Internetu? </w:t>
      </w:r>
    </w:p>
    <w:p w:rsidR="00C25534" w:rsidRDefault="00C25534" w:rsidP="00C25534">
      <w:pPr>
        <w:pStyle w:val="SubStepAlpha"/>
        <w:numPr>
          <w:ilvl w:val="0"/>
          <w:numId w:val="0"/>
        </w:numPr>
        <w:ind w:left="720"/>
      </w:pPr>
      <w:r>
        <w:t>____________________________________________________________________________________</w:t>
      </w:r>
    </w:p>
    <w:p w:rsidR="00C25534" w:rsidRDefault="00C25534" w:rsidP="00C25534">
      <w:pPr>
        <w:pStyle w:val="SubStepAlpha"/>
        <w:numPr>
          <w:ilvl w:val="0"/>
          <w:numId w:val="0"/>
        </w:numPr>
        <w:ind w:left="720"/>
      </w:pPr>
      <w:r>
        <w:t>____________________________________________________________________________________</w:t>
      </w:r>
    </w:p>
    <w:p w:rsidR="00240C0C" w:rsidRPr="002818A0" w:rsidRDefault="00614A0B" w:rsidP="002818A0">
      <w:pPr>
        <w:pStyle w:val="LabSection"/>
        <w:jc w:val="both"/>
        <w:rPr>
          <w:lang w:val="pl-PL"/>
        </w:rPr>
      </w:pPr>
      <w:r w:rsidRPr="002818A0">
        <w:rPr>
          <w:lang w:val="pl-PL"/>
        </w:rPr>
        <w:t>Wyzwanie</w:t>
      </w:r>
    </w:p>
    <w:p w:rsidR="00240C0C" w:rsidRPr="002818A0" w:rsidRDefault="00614A0B" w:rsidP="002818A0">
      <w:pPr>
        <w:pStyle w:val="BodyTextL25"/>
        <w:jc w:val="both"/>
        <w:rPr>
          <w:lang w:val="pl-PL"/>
        </w:rPr>
      </w:pPr>
      <w:r w:rsidRPr="002818A0">
        <w:rPr>
          <w:lang w:val="pl-PL"/>
        </w:rPr>
        <w:t xml:space="preserve">Teraz, gdy zapoznałeś się </w:t>
      </w:r>
      <w:r w:rsidR="00FB26C1">
        <w:rPr>
          <w:lang w:val="pl-PL"/>
        </w:rPr>
        <w:t xml:space="preserve">już </w:t>
      </w:r>
      <w:r w:rsidRPr="002818A0">
        <w:rPr>
          <w:lang w:val="pl-PL"/>
        </w:rPr>
        <w:t xml:space="preserve">z przykładową siecią w tym ćwiczeniu z </w:t>
      </w:r>
      <w:r w:rsidRPr="00730944">
        <w:rPr>
          <w:lang w:val="pl-PL"/>
        </w:rPr>
        <w:t>Packet</w:t>
      </w:r>
      <w:r w:rsidRPr="002818A0">
        <w:rPr>
          <w:lang w:val="pl-PL"/>
        </w:rPr>
        <w:t xml:space="preserve"> </w:t>
      </w:r>
      <w:r w:rsidRPr="00730944">
        <w:rPr>
          <w:lang w:val="pl-PL"/>
        </w:rPr>
        <w:t>Tracer</w:t>
      </w:r>
      <w:r w:rsidRPr="002818A0">
        <w:rPr>
          <w:lang w:val="pl-PL"/>
        </w:rPr>
        <w:t xml:space="preserve">, nabyłeś nowe umiejętności, które być może chciałbyś przetestować. A może chciałbyś poznać bardziej szczegółowo tę sieć? Zdając sobie sprawę z tego, że większość tego, co widzisz i badasz w </w:t>
      </w:r>
      <w:r w:rsidRPr="00730944">
        <w:rPr>
          <w:lang w:val="pl-PL"/>
        </w:rPr>
        <w:t>Packet</w:t>
      </w:r>
      <w:r w:rsidRPr="002818A0">
        <w:rPr>
          <w:lang w:val="pl-PL"/>
        </w:rPr>
        <w:t xml:space="preserve"> </w:t>
      </w:r>
      <w:r w:rsidRPr="00730944">
        <w:rPr>
          <w:lang w:val="pl-PL"/>
        </w:rPr>
        <w:t>Tracer</w:t>
      </w:r>
      <w:r w:rsidRPr="002818A0">
        <w:rPr>
          <w:lang w:val="pl-PL"/>
        </w:rPr>
        <w:t xml:space="preserve"> przekracza w obecnej chwili poziom twoich umiejętności, jest kilka rzeczy, które możesz spróbować wykonać. Nie martw się, jeśli nie będziesz mógł wykonać wszystkich zadań. Niedługo będziesz ekspertem </w:t>
      </w:r>
      <w:r w:rsidRPr="001A11C6">
        <w:t>Packet</w:t>
      </w:r>
      <w:r w:rsidRPr="002818A0">
        <w:rPr>
          <w:lang w:val="pl-PL"/>
        </w:rPr>
        <w:t xml:space="preserve"> </w:t>
      </w:r>
      <w:r w:rsidRPr="001A11C6">
        <w:t>Tracer</w:t>
      </w:r>
      <w:r w:rsidRPr="002818A0">
        <w:rPr>
          <w:lang w:val="pl-PL"/>
        </w:rPr>
        <w:t xml:space="preserve"> i projektantem sieci.</w:t>
      </w:r>
    </w:p>
    <w:p w:rsidR="00240C0C" w:rsidRPr="002818A0" w:rsidRDefault="00614A0B" w:rsidP="002818A0">
      <w:pPr>
        <w:pStyle w:val="Bulletlevel1"/>
        <w:jc w:val="both"/>
        <w:rPr>
          <w:lang w:val="pl-PL"/>
        </w:rPr>
      </w:pPr>
      <w:r w:rsidRPr="002818A0">
        <w:rPr>
          <w:lang w:val="pl-PL"/>
        </w:rPr>
        <w:t>Dodaj urządzenie końcowe do topologii i podłącz je do jednej z sieci LAN za pomocą odpowiedniego połączenia. Czego jeszcze potrzebuje to urządzenie aby wysyłać dane do innych użytkowników końcowych? Czy możesz podać te informacje? Czy jest jakiś sposób weryfikacji czy poprawnie podłączyłeś urządzenie?</w:t>
      </w:r>
    </w:p>
    <w:p w:rsidR="00240C0C" w:rsidRPr="002818A0" w:rsidRDefault="00614A0B" w:rsidP="002818A0">
      <w:pPr>
        <w:pStyle w:val="Bulletlevel1"/>
        <w:jc w:val="both"/>
        <w:rPr>
          <w:lang w:val="pl-PL"/>
        </w:rPr>
      </w:pPr>
      <w:r w:rsidRPr="002818A0">
        <w:rPr>
          <w:lang w:val="pl-PL"/>
        </w:rPr>
        <w:t>Dodaj kolejne urządzenie pośredniczące do jednej z sieci</w:t>
      </w:r>
      <w:r w:rsidR="00FB26C1">
        <w:rPr>
          <w:lang w:val="pl-PL"/>
        </w:rPr>
        <w:t>.</w:t>
      </w:r>
      <w:r w:rsidRPr="002818A0">
        <w:rPr>
          <w:lang w:val="pl-PL"/>
        </w:rPr>
        <w:t xml:space="preserve"> </w:t>
      </w:r>
      <w:r w:rsidR="00FB26C1">
        <w:rPr>
          <w:lang w:val="pl-PL"/>
        </w:rPr>
        <w:t>P</w:t>
      </w:r>
      <w:r w:rsidRPr="002818A0">
        <w:rPr>
          <w:lang w:val="pl-PL"/>
        </w:rPr>
        <w:t>odłącz je do jakiejś sieci LAN lub WAN odpowiednimi mediami. Czego jeszcze potrzebuje to urządzenie aby funkcjonować jako urządzenie pośredniczące w sieci?</w:t>
      </w:r>
    </w:p>
    <w:p w:rsidR="00240C0C" w:rsidRPr="002818A0" w:rsidRDefault="00614A0B" w:rsidP="002818A0">
      <w:pPr>
        <w:pStyle w:val="Bulletlevel1"/>
        <w:jc w:val="both"/>
        <w:rPr>
          <w:lang w:val="pl-PL"/>
        </w:rPr>
      </w:pPr>
      <w:r w:rsidRPr="002818A0">
        <w:rPr>
          <w:lang w:val="pl-PL"/>
        </w:rPr>
        <w:t xml:space="preserve">Uruchom kolejną instancję programu </w:t>
      </w:r>
      <w:r w:rsidRPr="00730944">
        <w:rPr>
          <w:lang w:val="pl-PL"/>
        </w:rPr>
        <w:t>Packet</w:t>
      </w:r>
      <w:r w:rsidRPr="002818A0">
        <w:rPr>
          <w:lang w:val="pl-PL"/>
        </w:rPr>
        <w:t xml:space="preserve"> </w:t>
      </w:r>
      <w:r w:rsidRPr="00730944">
        <w:rPr>
          <w:lang w:val="pl-PL"/>
        </w:rPr>
        <w:t>Tracer</w:t>
      </w:r>
      <w:r w:rsidRPr="002818A0">
        <w:rPr>
          <w:lang w:val="pl-PL"/>
        </w:rPr>
        <w:t xml:space="preserve">. Stwórz nową sieć z co najmniej dwiema sieciami LAN połączonymi przez WAN. Podłącz wszystkie urządzenia, które umieściłeś w sieci. Zbadaj sieć dostarczoną w ćwiczeniu aby sprawdzić, co jeszcze powinieneś zrobić, by twoja sieć działała. Zanotuj swoje pomysły i zapisz plik </w:t>
      </w:r>
      <w:r w:rsidRPr="00730944">
        <w:rPr>
          <w:lang w:val="pl-PL"/>
        </w:rPr>
        <w:t>Packet</w:t>
      </w:r>
      <w:r w:rsidRPr="002818A0">
        <w:rPr>
          <w:lang w:val="pl-PL"/>
        </w:rPr>
        <w:t xml:space="preserve"> </w:t>
      </w:r>
      <w:r w:rsidRPr="00730944">
        <w:rPr>
          <w:lang w:val="pl-PL"/>
        </w:rPr>
        <w:t>Tracer</w:t>
      </w:r>
      <w:r w:rsidRPr="002818A0">
        <w:rPr>
          <w:lang w:val="pl-PL"/>
        </w:rPr>
        <w:t>. Może będziesz potrzebował zajrzeć do tej sieci ponownie jak nauczysz się kolejnych rzeczy.</w:t>
      </w:r>
    </w:p>
    <w:p w:rsidR="00240C0C" w:rsidRPr="002818A0" w:rsidRDefault="00240C0C" w:rsidP="002818A0">
      <w:pPr>
        <w:pStyle w:val="Bulletlevel1"/>
        <w:numPr>
          <w:ilvl w:val="0"/>
          <w:numId w:val="0"/>
        </w:numPr>
        <w:ind w:left="720" w:hanging="360"/>
        <w:jc w:val="both"/>
        <w:rPr>
          <w:lang w:val="pl-PL"/>
        </w:rPr>
      </w:pPr>
    </w:p>
    <w:p w:rsidR="00240C0C" w:rsidRPr="002818A0" w:rsidRDefault="00614A0B" w:rsidP="002818A0">
      <w:pPr>
        <w:pStyle w:val="LabSection"/>
        <w:jc w:val="both"/>
        <w:rPr>
          <w:lang w:val="pl-PL"/>
        </w:rPr>
      </w:pPr>
      <w:r w:rsidRPr="002818A0">
        <w:rPr>
          <w:lang w:val="pl-PL"/>
        </w:rPr>
        <w:lastRenderedPageBreak/>
        <w:t>Rubryka sugerowanej punktacji</w:t>
      </w:r>
    </w:p>
    <w:tbl>
      <w:tblPr>
        <w:tblStyle w:val="LabTableStyle"/>
        <w:tblW w:w="6929" w:type="dxa"/>
        <w:tblLook w:val="04A0" w:firstRow="1" w:lastRow="0" w:firstColumn="1" w:lastColumn="0" w:noHBand="0" w:noVBand="1"/>
      </w:tblPr>
      <w:tblGrid>
        <w:gridCol w:w="2696"/>
        <w:gridCol w:w="1514"/>
        <w:gridCol w:w="1420"/>
        <w:gridCol w:w="1299"/>
      </w:tblGrid>
      <w:tr w:rsidR="00777A98" w:rsidRPr="002818A0" w:rsidTr="00777A98">
        <w:trPr>
          <w:cnfStyle w:val="100000000000" w:firstRow="1" w:lastRow="0" w:firstColumn="0" w:lastColumn="0" w:oddVBand="0" w:evenVBand="0" w:oddHBand="0" w:evenHBand="0" w:firstRowFirstColumn="0" w:firstRowLastColumn="0" w:lastRowFirstColumn="0" w:lastRowLastColumn="0"/>
        </w:trPr>
        <w:tc>
          <w:tcPr>
            <w:tcW w:w="2749" w:type="dxa"/>
          </w:tcPr>
          <w:p w:rsidR="00240C0C" w:rsidRPr="002818A0" w:rsidRDefault="00614A0B" w:rsidP="002818A0">
            <w:pPr>
              <w:pStyle w:val="TableHeading"/>
              <w:rPr>
                <w:lang w:val="pl-PL"/>
              </w:rPr>
            </w:pPr>
            <w:r w:rsidRPr="002818A0">
              <w:rPr>
                <w:lang w:val="pl-PL"/>
              </w:rPr>
              <w:t>Sekcja ćwiczenia</w:t>
            </w:r>
          </w:p>
        </w:tc>
        <w:tc>
          <w:tcPr>
            <w:tcW w:w="1526" w:type="dxa"/>
          </w:tcPr>
          <w:p w:rsidR="00240C0C" w:rsidRPr="002818A0" w:rsidRDefault="00614A0B" w:rsidP="002818A0">
            <w:pPr>
              <w:pStyle w:val="TableHeading"/>
              <w:rPr>
                <w:lang w:val="pl-PL"/>
              </w:rPr>
            </w:pPr>
            <w:r w:rsidRPr="002818A0">
              <w:rPr>
                <w:lang w:val="pl-PL"/>
              </w:rPr>
              <w:t>Położenie pytań</w:t>
            </w:r>
          </w:p>
        </w:tc>
        <w:tc>
          <w:tcPr>
            <w:tcW w:w="1350" w:type="dxa"/>
          </w:tcPr>
          <w:p w:rsidR="00240C0C" w:rsidRPr="002818A0" w:rsidRDefault="00614A0B" w:rsidP="002818A0">
            <w:pPr>
              <w:pStyle w:val="TableHeading"/>
              <w:rPr>
                <w:lang w:val="pl-PL"/>
              </w:rPr>
            </w:pPr>
            <w:r w:rsidRPr="002818A0">
              <w:rPr>
                <w:lang w:val="pl-PL"/>
              </w:rPr>
              <w:t>Maksymalna liczba punktów do uzyskania</w:t>
            </w:r>
          </w:p>
        </w:tc>
        <w:tc>
          <w:tcPr>
            <w:tcW w:w="1304" w:type="dxa"/>
          </w:tcPr>
          <w:p w:rsidR="00240C0C" w:rsidRPr="002818A0" w:rsidRDefault="00614A0B" w:rsidP="002818A0">
            <w:pPr>
              <w:pStyle w:val="TableHeading"/>
              <w:rPr>
                <w:lang w:val="pl-PL"/>
              </w:rPr>
            </w:pPr>
            <w:r w:rsidRPr="002818A0">
              <w:rPr>
                <w:lang w:val="pl-PL"/>
              </w:rPr>
              <w:t>Uzyskana liczba punktów</w:t>
            </w:r>
          </w:p>
        </w:tc>
      </w:tr>
      <w:tr w:rsidR="00777A98" w:rsidRPr="002818A0" w:rsidTr="00777A98">
        <w:tc>
          <w:tcPr>
            <w:tcW w:w="2749" w:type="dxa"/>
            <w:vMerge w:val="restart"/>
            <w:vAlign w:val="top"/>
          </w:tcPr>
          <w:p w:rsidR="00240C0C" w:rsidRPr="002818A0" w:rsidRDefault="00614A0B" w:rsidP="00D224AD">
            <w:pPr>
              <w:pStyle w:val="TableText"/>
              <w:rPr>
                <w:lang w:val="pl-PL"/>
              </w:rPr>
            </w:pPr>
            <w:r w:rsidRPr="002818A0">
              <w:rPr>
                <w:lang w:val="pl-PL"/>
              </w:rPr>
              <w:t xml:space="preserve">Część 1: Przegląd możliwości programu </w:t>
            </w:r>
            <w:r w:rsidRPr="00730944">
              <w:rPr>
                <w:lang w:val="pl-PL"/>
              </w:rPr>
              <w:t>Packet</w:t>
            </w:r>
            <w:r w:rsidRPr="002818A0">
              <w:rPr>
                <w:lang w:val="pl-PL"/>
              </w:rPr>
              <w:t xml:space="preserve"> </w:t>
            </w:r>
            <w:r w:rsidRPr="00730944">
              <w:rPr>
                <w:lang w:val="pl-PL"/>
              </w:rPr>
              <w:t>Tr</w:t>
            </w:r>
            <w:r w:rsidR="001A11C6" w:rsidRPr="00730944">
              <w:rPr>
                <w:lang w:val="pl-PL"/>
              </w:rPr>
              <w:t>a</w:t>
            </w:r>
            <w:r w:rsidRPr="00730944">
              <w:rPr>
                <w:lang w:val="pl-PL"/>
              </w:rPr>
              <w:t>cer</w:t>
            </w:r>
          </w:p>
        </w:tc>
        <w:tc>
          <w:tcPr>
            <w:tcW w:w="1526" w:type="dxa"/>
          </w:tcPr>
          <w:p w:rsidR="00240C0C" w:rsidRPr="002818A0" w:rsidRDefault="00614A0B" w:rsidP="00D224AD">
            <w:pPr>
              <w:pStyle w:val="TableText"/>
              <w:rPr>
                <w:lang w:val="pl-PL"/>
              </w:rPr>
            </w:pPr>
            <w:r w:rsidRPr="002818A0">
              <w:rPr>
                <w:lang w:val="pl-PL"/>
              </w:rPr>
              <w:t>Krok 1c</w:t>
            </w:r>
          </w:p>
        </w:tc>
        <w:tc>
          <w:tcPr>
            <w:tcW w:w="1350" w:type="dxa"/>
          </w:tcPr>
          <w:p w:rsidR="00240C0C" w:rsidRPr="002818A0" w:rsidRDefault="00614A0B" w:rsidP="002818A0">
            <w:pPr>
              <w:pStyle w:val="TableText"/>
              <w:jc w:val="both"/>
              <w:rPr>
                <w:lang w:val="pl-PL"/>
              </w:rPr>
            </w:pPr>
            <w:r w:rsidRPr="002818A0">
              <w:rPr>
                <w:lang w:val="pl-PL"/>
              </w:rPr>
              <w:t>4</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2f</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4275" w:type="dxa"/>
            <w:gridSpan w:val="2"/>
          </w:tcPr>
          <w:p w:rsidR="00240C0C" w:rsidRPr="002818A0" w:rsidRDefault="00614A0B" w:rsidP="00D224AD">
            <w:pPr>
              <w:pStyle w:val="TableText"/>
              <w:rPr>
                <w:b/>
                <w:lang w:val="pl-PL"/>
              </w:rPr>
            </w:pPr>
            <w:r w:rsidRPr="002818A0">
              <w:rPr>
                <w:b/>
                <w:lang w:val="pl-PL"/>
              </w:rPr>
              <w:t>Razem część 1</w:t>
            </w:r>
          </w:p>
        </w:tc>
        <w:tc>
          <w:tcPr>
            <w:tcW w:w="1350" w:type="dxa"/>
          </w:tcPr>
          <w:p w:rsidR="00240C0C" w:rsidRPr="002818A0" w:rsidRDefault="00614A0B" w:rsidP="002818A0">
            <w:pPr>
              <w:pStyle w:val="TableText"/>
              <w:jc w:val="both"/>
              <w:rPr>
                <w:b/>
                <w:lang w:val="pl-PL"/>
              </w:rPr>
            </w:pPr>
            <w:r w:rsidRPr="002818A0">
              <w:rPr>
                <w:b/>
                <w:lang w:val="pl-PL"/>
              </w:rPr>
              <w:t>10</w:t>
            </w:r>
          </w:p>
        </w:tc>
        <w:tc>
          <w:tcPr>
            <w:tcW w:w="1304" w:type="dxa"/>
          </w:tcPr>
          <w:p w:rsidR="00240C0C" w:rsidRPr="002818A0" w:rsidRDefault="00240C0C" w:rsidP="002818A0">
            <w:pPr>
              <w:pStyle w:val="TableText"/>
              <w:jc w:val="both"/>
              <w:rPr>
                <w:b/>
                <w:lang w:val="pl-PL"/>
              </w:rPr>
            </w:pPr>
          </w:p>
        </w:tc>
      </w:tr>
      <w:tr w:rsidR="00777A98" w:rsidRPr="002818A0" w:rsidTr="00777A98">
        <w:tc>
          <w:tcPr>
            <w:tcW w:w="2749" w:type="dxa"/>
            <w:vMerge w:val="restart"/>
            <w:vAlign w:val="top"/>
          </w:tcPr>
          <w:p w:rsidR="00240C0C" w:rsidRPr="002818A0" w:rsidRDefault="00614A0B" w:rsidP="00D224AD">
            <w:pPr>
              <w:pStyle w:val="TableText"/>
              <w:rPr>
                <w:lang w:val="pl-PL"/>
              </w:rPr>
            </w:pPr>
            <w:r w:rsidRPr="002818A0">
              <w:rPr>
                <w:lang w:val="pl-PL"/>
              </w:rPr>
              <w:t>Część 2: Przegląd sieci LAN, WAN i Internetu</w:t>
            </w:r>
          </w:p>
        </w:tc>
        <w:tc>
          <w:tcPr>
            <w:tcW w:w="1526" w:type="dxa"/>
          </w:tcPr>
          <w:p w:rsidR="00240C0C" w:rsidRPr="002818A0" w:rsidRDefault="00614A0B" w:rsidP="00D224AD">
            <w:pPr>
              <w:pStyle w:val="TableText"/>
              <w:rPr>
                <w:lang w:val="pl-PL"/>
              </w:rPr>
            </w:pPr>
            <w:r w:rsidRPr="002818A0">
              <w:rPr>
                <w:lang w:val="pl-PL"/>
              </w:rPr>
              <w:t>Krok 1b</w:t>
            </w:r>
          </w:p>
        </w:tc>
        <w:tc>
          <w:tcPr>
            <w:tcW w:w="1350" w:type="dxa"/>
          </w:tcPr>
          <w:p w:rsidR="00240C0C" w:rsidRPr="002818A0" w:rsidRDefault="00614A0B" w:rsidP="002818A0">
            <w:pPr>
              <w:pStyle w:val="TableText"/>
              <w:jc w:val="both"/>
              <w:rPr>
                <w:lang w:val="pl-PL"/>
              </w:rPr>
            </w:pPr>
            <w:r w:rsidRPr="002818A0">
              <w:rPr>
                <w:lang w:val="pl-PL"/>
              </w:rPr>
              <w:t>5</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1c</w:t>
            </w:r>
          </w:p>
        </w:tc>
        <w:tc>
          <w:tcPr>
            <w:tcW w:w="1350" w:type="dxa"/>
          </w:tcPr>
          <w:p w:rsidR="00240C0C" w:rsidRPr="002818A0" w:rsidRDefault="00614A0B" w:rsidP="002818A0">
            <w:pPr>
              <w:pStyle w:val="TableText"/>
              <w:jc w:val="both"/>
              <w:rPr>
                <w:lang w:val="pl-PL"/>
              </w:rPr>
            </w:pPr>
            <w:r w:rsidRPr="002818A0">
              <w:rPr>
                <w:lang w:val="pl-PL"/>
              </w:rPr>
              <w:t>5</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1d</w:t>
            </w:r>
          </w:p>
        </w:tc>
        <w:tc>
          <w:tcPr>
            <w:tcW w:w="1350" w:type="dxa"/>
          </w:tcPr>
          <w:p w:rsidR="00240C0C" w:rsidRPr="002818A0" w:rsidRDefault="00614A0B" w:rsidP="002818A0">
            <w:pPr>
              <w:pStyle w:val="TableText"/>
              <w:jc w:val="both"/>
              <w:rPr>
                <w:lang w:val="pl-PL"/>
              </w:rPr>
            </w:pPr>
            <w:r w:rsidRPr="002818A0">
              <w:rPr>
                <w:lang w:val="pl-PL"/>
              </w:rPr>
              <w:t>5</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1e</w:t>
            </w:r>
          </w:p>
        </w:tc>
        <w:tc>
          <w:tcPr>
            <w:tcW w:w="1350" w:type="dxa"/>
          </w:tcPr>
          <w:p w:rsidR="00240C0C" w:rsidRPr="002818A0" w:rsidRDefault="00614A0B" w:rsidP="002818A0">
            <w:pPr>
              <w:pStyle w:val="TableText"/>
              <w:jc w:val="both"/>
              <w:rPr>
                <w:lang w:val="pl-PL"/>
              </w:rPr>
            </w:pPr>
            <w:r w:rsidRPr="002818A0">
              <w:rPr>
                <w:lang w:val="pl-PL"/>
              </w:rPr>
              <w:t>5</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1f</w:t>
            </w:r>
          </w:p>
        </w:tc>
        <w:tc>
          <w:tcPr>
            <w:tcW w:w="1350" w:type="dxa"/>
          </w:tcPr>
          <w:p w:rsidR="00240C0C" w:rsidRPr="002818A0" w:rsidRDefault="00614A0B" w:rsidP="002818A0">
            <w:pPr>
              <w:pStyle w:val="TableText"/>
              <w:jc w:val="both"/>
              <w:rPr>
                <w:lang w:val="pl-PL"/>
              </w:rPr>
            </w:pPr>
            <w:r w:rsidRPr="002818A0">
              <w:rPr>
                <w:lang w:val="pl-PL"/>
              </w:rPr>
              <w:t>5</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1g</w:t>
            </w:r>
          </w:p>
        </w:tc>
        <w:tc>
          <w:tcPr>
            <w:tcW w:w="1350" w:type="dxa"/>
          </w:tcPr>
          <w:p w:rsidR="00240C0C" w:rsidRPr="002818A0" w:rsidRDefault="00614A0B" w:rsidP="002818A0">
            <w:pPr>
              <w:pStyle w:val="TableText"/>
              <w:jc w:val="both"/>
              <w:rPr>
                <w:lang w:val="pl-PL"/>
              </w:rPr>
            </w:pPr>
            <w:r w:rsidRPr="002818A0">
              <w:rPr>
                <w:lang w:val="pl-PL"/>
              </w:rPr>
              <w:t>5</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1h</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2a</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2b</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2c</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3a</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3b</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3c</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3d</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3e</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2749" w:type="dxa"/>
            <w:vMerge/>
          </w:tcPr>
          <w:p w:rsidR="00240C0C" w:rsidRPr="002818A0" w:rsidRDefault="00240C0C" w:rsidP="00D224AD">
            <w:pPr>
              <w:pStyle w:val="TableText"/>
              <w:rPr>
                <w:lang w:val="pl-PL"/>
              </w:rPr>
            </w:pPr>
          </w:p>
        </w:tc>
        <w:tc>
          <w:tcPr>
            <w:tcW w:w="1526" w:type="dxa"/>
          </w:tcPr>
          <w:p w:rsidR="00240C0C" w:rsidRPr="002818A0" w:rsidRDefault="00614A0B" w:rsidP="00D224AD">
            <w:pPr>
              <w:pStyle w:val="TableText"/>
              <w:rPr>
                <w:lang w:val="pl-PL"/>
              </w:rPr>
            </w:pPr>
            <w:r w:rsidRPr="002818A0">
              <w:rPr>
                <w:lang w:val="pl-PL"/>
              </w:rPr>
              <w:t>Krok 3f</w:t>
            </w:r>
          </w:p>
        </w:tc>
        <w:tc>
          <w:tcPr>
            <w:tcW w:w="1350" w:type="dxa"/>
          </w:tcPr>
          <w:p w:rsidR="00240C0C" w:rsidRPr="002818A0" w:rsidRDefault="00614A0B" w:rsidP="002818A0">
            <w:pPr>
              <w:pStyle w:val="TableText"/>
              <w:jc w:val="both"/>
              <w:rPr>
                <w:lang w:val="pl-PL"/>
              </w:rPr>
            </w:pPr>
            <w:r w:rsidRPr="002818A0">
              <w:rPr>
                <w:lang w:val="pl-PL"/>
              </w:rPr>
              <w:t>6</w:t>
            </w:r>
          </w:p>
        </w:tc>
        <w:tc>
          <w:tcPr>
            <w:tcW w:w="1304" w:type="dxa"/>
          </w:tcPr>
          <w:p w:rsidR="00240C0C" w:rsidRPr="002818A0" w:rsidRDefault="00240C0C" w:rsidP="002818A0">
            <w:pPr>
              <w:pStyle w:val="TableText"/>
              <w:jc w:val="both"/>
              <w:rPr>
                <w:lang w:val="pl-PL"/>
              </w:rPr>
            </w:pPr>
          </w:p>
        </w:tc>
      </w:tr>
      <w:tr w:rsidR="00777A98" w:rsidRPr="002818A0" w:rsidTr="00777A98">
        <w:tc>
          <w:tcPr>
            <w:tcW w:w="4275" w:type="dxa"/>
            <w:gridSpan w:val="2"/>
          </w:tcPr>
          <w:p w:rsidR="00240C0C" w:rsidRPr="002818A0" w:rsidRDefault="00614A0B" w:rsidP="00D224AD">
            <w:pPr>
              <w:pStyle w:val="TableText"/>
              <w:rPr>
                <w:b/>
                <w:lang w:val="pl-PL"/>
              </w:rPr>
            </w:pPr>
            <w:r w:rsidRPr="002818A0">
              <w:rPr>
                <w:b/>
                <w:lang w:val="pl-PL"/>
              </w:rPr>
              <w:t>Razem część 2</w:t>
            </w:r>
          </w:p>
        </w:tc>
        <w:tc>
          <w:tcPr>
            <w:tcW w:w="1350" w:type="dxa"/>
          </w:tcPr>
          <w:p w:rsidR="00240C0C" w:rsidRPr="002818A0" w:rsidRDefault="00614A0B" w:rsidP="002818A0">
            <w:pPr>
              <w:pStyle w:val="TableText"/>
              <w:jc w:val="both"/>
              <w:rPr>
                <w:b/>
                <w:lang w:val="pl-PL"/>
              </w:rPr>
            </w:pPr>
            <w:r w:rsidRPr="002818A0">
              <w:rPr>
                <w:b/>
                <w:lang w:val="pl-PL"/>
              </w:rPr>
              <w:t>90</w:t>
            </w:r>
          </w:p>
        </w:tc>
        <w:tc>
          <w:tcPr>
            <w:tcW w:w="1304" w:type="dxa"/>
          </w:tcPr>
          <w:p w:rsidR="00240C0C" w:rsidRPr="002818A0" w:rsidRDefault="00240C0C" w:rsidP="002818A0">
            <w:pPr>
              <w:pStyle w:val="TableText"/>
              <w:jc w:val="both"/>
              <w:rPr>
                <w:b/>
                <w:lang w:val="pl-PL"/>
              </w:rPr>
            </w:pPr>
          </w:p>
        </w:tc>
      </w:tr>
      <w:tr w:rsidR="00777A98" w:rsidRPr="002818A0" w:rsidTr="00777A98">
        <w:tc>
          <w:tcPr>
            <w:tcW w:w="4275" w:type="dxa"/>
            <w:gridSpan w:val="2"/>
          </w:tcPr>
          <w:p w:rsidR="00240C0C" w:rsidRPr="002818A0" w:rsidRDefault="00614A0B" w:rsidP="00D224AD">
            <w:pPr>
              <w:pStyle w:val="TableText"/>
              <w:rPr>
                <w:b/>
                <w:lang w:val="pl-PL"/>
              </w:rPr>
            </w:pPr>
            <w:r w:rsidRPr="002818A0">
              <w:rPr>
                <w:b/>
                <w:lang w:val="pl-PL"/>
              </w:rPr>
              <w:t>Wynik łączny</w:t>
            </w:r>
          </w:p>
        </w:tc>
        <w:tc>
          <w:tcPr>
            <w:tcW w:w="1350" w:type="dxa"/>
          </w:tcPr>
          <w:p w:rsidR="00240C0C" w:rsidRPr="002818A0" w:rsidRDefault="00614A0B" w:rsidP="002818A0">
            <w:pPr>
              <w:pStyle w:val="TableText"/>
              <w:jc w:val="both"/>
              <w:rPr>
                <w:b/>
                <w:lang w:val="pl-PL"/>
              </w:rPr>
            </w:pPr>
            <w:r w:rsidRPr="002818A0">
              <w:rPr>
                <w:b/>
                <w:lang w:val="pl-PL"/>
              </w:rPr>
              <w:t>100</w:t>
            </w:r>
          </w:p>
        </w:tc>
        <w:tc>
          <w:tcPr>
            <w:tcW w:w="1304" w:type="dxa"/>
          </w:tcPr>
          <w:p w:rsidR="00240C0C" w:rsidRPr="002818A0" w:rsidRDefault="00240C0C" w:rsidP="002818A0">
            <w:pPr>
              <w:pStyle w:val="TableText"/>
              <w:jc w:val="both"/>
              <w:rPr>
                <w:b/>
                <w:lang w:val="pl-PL"/>
              </w:rPr>
            </w:pPr>
          </w:p>
        </w:tc>
      </w:tr>
    </w:tbl>
    <w:p w:rsidR="00240C0C" w:rsidRPr="002818A0" w:rsidRDefault="00240C0C" w:rsidP="002818A0">
      <w:pPr>
        <w:pStyle w:val="BodyTextL25"/>
        <w:jc w:val="both"/>
        <w:rPr>
          <w:lang w:val="pl-PL"/>
        </w:rPr>
      </w:pPr>
    </w:p>
    <w:p w:rsidR="00240C0C" w:rsidRPr="002818A0" w:rsidRDefault="00240C0C" w:rsidP="002818A0">
      <w:pPr>
        <w:pStyle w:val="BodyText1"/>
        <w:jc w:val="both"/>
        <w:rPr>
          <w:lang w:val="pl-PL"/>
        </w:rPr>
      </w:pPr>
    </w:p>
    <w:sectPr w:rsidR="00240C0C" w:rsidRPr="002818A0">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3F2" w:rsidRDefault="00BE03F2" w:rsidP="0090659A">
      <w:pPr>
        <w:spacing w:after="0" w:line="240" w:lineRule="auto"/>
      </w:pPr>
      <w:r>
        <w:separator/>
      </w:r>
    </w:p>
    <w:p w:rsidR="00BE03F2" w:rsidRDefault="00BE03F2"/>
    <w:p w:rsidR="00BE03F2" w:rsidRDefault="00BE03F2"/>
    <w:p w:rsidR="00BE03F2" w:rsidRDefault="00BE03F2"/>
    <w:p w:rsidR="00BE03F2" w:rsidRDefault="00BE03F2"/>
  </w:endnote>
  <w:endnote w:type="continuationSeparator" w:id="0">
    <w:p w:rsidR="00BE03F2" w:rsidRDefault="00BE03F2" w:rsidP="0090659A">
      <w:pPr>
        <w:spacing w:after="0" w:line="240" w:lineRule="auto"/>
      </w:pPr>
      <w:r>
        <w:continuationSeparator/>
      </w:r>
    </w:p>
    <w:p w:rsidR="00BE03F2" w:rsidRDefault="00BE03F2"/>
    <w:p w:rsidR="00BE03F2" w:rsidRDefault="00BE03F2"/>
    <w:p w:rsidR="00BE03F2" w:rsidRDefault="00BE03F2"/>
    <w:p w:rsidR="00BE03F2" w:rsidRDefault="00BE0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Stopka"/>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1A11C6">
      <w:rPr>
        <w:szCs w:val="16"/>
        <w:lang w:val="pl-PL"/>
      </w:rPr>
      <w:t>Strona</w:t>
    </w:r>
    <w:r w:rsidRPr="0090659A">
      <w:rPr>
        <w:szCs w:val="16"/>
      </w:rPr>
      <w:t xml:space="preserve"> </w:t>
    </w:r>
    <w:r w:rsidR="002747B5" w:rsidRPr="0090659A">
      <w:rPr>
        <w:b/>
        <w:szCs w:val="16"/>
      </w:rPr>
      <w:fldChar w:fldCharType="begin"/>
    </w:r>
    <w:r w:rsidRPr="0090659A">
      <w:rPr>
        <w:b/>
        <w:szCs w:val="16"/>
      </w:rPr>
      <w:instrText xml:space="preserve"> PAGE </w:instrText>
    </w:r>
    <w:r w:rsidR="002747B5" w:rsidRPr="0090659A">
      <w:rPr>
        <w:b/>
        <w:szCs w:val="16"/>
      </w:rPr>
      <w:fldChar w:fldCharType="separate"/>
    </w:r>
    <w:r w:rsidR="00596128">
      <w:rPr>
        <w:b/>
        <w:noProof/>
        <w:szCs w:val="16"/>
      </w:rPr>
      <w:t>6</w:t>
    </w:r>
    <w:r w:rsidR="002747B5" w:rsidRPr="0090659A">
      <w:rPr>
        <w:b/>
        <w:szCs w:val="16"/>
      </w:rPr>
      <w:fldChar w:fldCharType="end"/>
    </w:r>
    <w:r w:rsidRPr="0090659A">
      <w:rPr>
        <w:szCs w:val="16"/>
      </w:rPr>
      <w:t xml:space="preserve"> z </w:t>
    </w:r>
    <w:r w:rsidR="002747B5" w:rsidRPr="0090659A">
      <w:rPr>
        <w:b/>
        <w:szCs w:val="16"/>
      </w:rPr>
      <w:fldChar w:fldCharType="begin"/>
    </w:r>
    <w:r w:rsidRPr="0090659A">
      <w:rPr>
        <w:b/>
        <w:szCs w:val="16"/>
      </w:rPr>
      <w:instrText xml:space="preserve"> NUMPAGES  </w:instrText>
    </w:r>
    <w:r w:rsidR="002747B5" w:rsidRPr="0090659A">
      <w:rPr>
        <w:b/>
        <w:szCs w:val="16"/>
      </w:rPr>
      <w:fldChar w:fldCharType="separate"/>
    </w:r>
    <w:r w:rsidR="00596128">
      <w:rPr>
        <w:b/>
        <w:noProof/>
        <w:szCs w:val="16"/>
      </w:rPr>
      <w:t>6</w:t>
    </w:r>
    <w:r w:rsidR="002747B5"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Stopka"/>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1A11C6">
      <w:rPr>
        <w:szCs w:val="16"/>
        <w:lang w:val="pl-PL"/>
      </w:rPr>
      <w:t>Strona</w:t>
    </w:r>
    <w:r w:rsidRPr="0090659A">
      <w:rPr>
        <w:szCs w:val="16"/>
      </w:rPr>
      <w:t xml:space="preserve"> </w:t>
    </w:r>
    <w:r w:rsidR="002747B5" w:rsidRPr="0090659A">
      <w:rPr>
        <w:b/>
        <w:szCs w:val="16"/>
      </w:rPr>
      <w:fldChar w:fldCharType="begin"/>
    </w:r>
    <w:r w:rsidRPr="0090659A">
      <w:rPr>
        <w:b/>
        <w:szCs w:val="16"/>
      </w:rPr>
      <w:instrText xml:space="preserve"> PAGE </w:instrText>
    </w:r>
    <w:r w:rsidR="002747B5" w:rsidRPr="0090659A">
      <w:rPr>
        <w:b/>
        <w:szCs w:val="16"/>
      </w:rPr>
      <w:fldChar w:fldCharType="separate"/>
    </w:r>
    <w:r w:rsidR="00596128">
      <w:rPr>
        <w:b/>
        <w:noProof/>
        <w:szCs w:val="16"/>
      </w:rPr>
      <w:t>1</w:t>
    </w:r>
    <w:r w:rsidR="002747B5" w:rsidRPr="0090659A">
      <w:rPr>
        <w:b/>
        <w:szCs w:val="16"/>
      </w:rPr>
      <w:fldChar w:fldCharType="end"/>
    </w:r>
    <w:r w:rsidRPr="0090659A">
      <w:rPr>
        <w:szCs w:val="16"/>
      </w:rPr>
      <w:t xml:space="preserve"> z </w:t>
    </w:r>
    <w:r w:rsidR="002747B5" w:rsidRPr="0090659A">
      <w:rPr>
        <w:b/>
        <w:szCs w:val="16"/>
      </w:rPr>
      <w:fldChar w:fldCharType="begin"/>
    </w:r>
    <w:r w:rsidRPr="0090659A">
      <w:rPr>
        <w:b/>
        <w:szCs w:val="16"/>
      </w:rPr>
      <w:instrText xml:space="preserve"> NUMPAGES  </w:instrText>
    </w:r>
    <w:r w:rsidR="002747B5" w:rsidRPr="0090659A">
      <w:rPr>
        <w:b/>
        <w:szCs w:val="16"/>
      </w:rPr>
      <w:fldChar w:fldCharType="separate"/>
    </w:r>
    <w:r w:rsidR="00596128">
      <w:rPr>
        <w:b/>
        <w:noProof/>
        <w:szCs w:val="16"/>
      </w:rPr>
      <w:t>6</w:t>
    </w:r>
    <w:r w:rsidR="002747B5"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3F2" w:rsidRDefault="00BE03F2" w:rsidP="0090659A">
      <w:pPr>
        <w:spacing w:after="0" w:line="240" w:lineRule="auto"/>
      </w:pPr>
      <w:r>
        <w:separator/>
      </w:r>
    </w:p>
    <w:p w:rsidR="00BE03F2" w:rsidRDefault="00BE03F2"/>
    <w:p w:rsidR="00BE03F2" w:rsidRDefault="00BE03F2"/>
    <w:p w:rsidR="00BE03F2" w:rsidRDefault="00BE03F2"/>
    <w:p w:rsidR="00BE03F2" w:rsidRDefault="00BE03F2"/>
  </w:footnote>
  <w:footnote w:type="continuationSeparator" w:id="0">
    <w:p w:rsidR="00BE03F2" w:rsidRDefault="00BE03F2" w:rsidP="0090659A">
      <w:pPr>
        <w:spacing w:after="0" w:line="240" w:lineRule="auto"/>
      </w:pPr>
      <w:r>
        <w:continuationSeparator/>
      </w:r>
    </w:p>
    <w:p w:rsidR="00BE03F2" w:rsidRDefault="00BE03F2"/>
    <w:p w:rsidR="00BE03F2" w:rsidRDefault="00BE03F2"/>
    <w:p w:rsidR="00BE03F2" w:rsidRDefault="00BE03F2"/>
    <w:p w:rsidR="00BE03F2" w:rsidRDefault="00BE03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34" w:rsidRDefault="00C25534" w:rsidP="00C25534">
    <w:pPr>
      <w:pStyle w:val="PageHead"/>
    </w:pPr>
    <w:r>
      <w:t xml:space="preserve">Packet Tracer - </w:t>
    </w:r>
    <w:r w:rsidR="00D224AD">
      <w:rPr>
        <w:lang w:val="pl-PL"/>
      </w:rPr>
      <w:t>Reprezentacja sieci</w:t>
    </w:r>
  </w:p>
  <w:p w:rsidR="007443E9" w:rsidRPr="00C25534" w:rsidRDefault="007443E9" w:rsidP="00C2553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9F6503">
    <w:pPr>
      <w:pStyle w:val="Nagwek"/>
    </w:pPr>
    <w:r>
      <w:rPr>
        <w:noProof/>
        <w:lang w:val="uk-UA" w:eastAsia="uk-UA"/>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Rysunek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unek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A5B244DC"/>
    <w:styleLink w:val="PartStepSubStepList"/>
    <w:lvl w:ilvl="0">
      <w:start w:val="1"/>
      <w:numFmt w:val="decimal"/>
      <w:pStyle w:val="PartHead"/>
      <w:lvlText w:val="Część %1"/>
      <w:lvlJc w:val="left"/>
      <w:pPr>
        <w:tabs>
          <w:tab w:val="num" w:pos="1080"/>
        </w:tabs>
        <w:ind w:left="1080" w:hanging="1080"/>
      </w:pPr>
      <w:rPr>
        <w:rFonts w:ascii="Times New Roman" w:hAnsi="Times New Roman" w:hint="default"/>
        <w:color w:val="auto"/>
      </w:rPr>
    </w:lvl>
    <w:lvl w:ilvl="1">
      <w:start w:val="1"/>
      <w:numFmt w:val="decimal"/>
      <w:pStyle w:val="StepHead"/>
      <w:lvlText w:val="Krok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BDE207C"/>
    <w:multiLevelType w:val="multilevel"/>
    <w:tmpl w:val="A5B244DC"/>
    <w:numStyleLink w:val="PartStepSubStepList"/>
  </w:abstractNum>
  <w:abstractNum w:abstractNumId="4">
    <w:nsid w:val="39DB4C3B"/>
    <w:multiLevelType w:val="hybridMultilevel"/>
    <w:tmpl w:val="93A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AF05670"/>
    <w:multiLevelType w:val="multilevel"/>
    <w:tmpl w:val="A5B244DC"/>
    <w:numStyleLink w:val="PartStepSubStepList"/>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hyphenationZone w:val="425"/>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06BF5"/>
    <w:rsid w:val="000160F7"/>
    <w:rsid w:val="00016D5B"/>
    <w:rsid w:val="00016F30"/>
    <w:rsid w:val="0002047C"/>
    <w:rsid w:val="00021B9A"/>
    <w:rsid w:val="000242D6"/>
    <w:rsid w:val="00024EE5"/>
    <w:rsid w:val="00037862"/>
    <w:rsid w:val="00041AF6"/>
    <w:rsid w:val="00044E62"/>
    <w:rsid w:val="00050BA4"/>
    <w:rsid w:val="00051738"/>
    <w:rsid w:val="00052548"/>
    <w:rsid w:val="00060696"/>
    <w:rsid w:val="00070D98"/>
    <w:rsid w:val="000769CF"/>
    <w:rsid w:val="000815D8"/>
    <w:rsid w:val="000828EC"/>
    <w:rsid w:val="00085CC6"/>
    <w:rsid w:val="00090C07"/>
    <w:rsid w:val="00091E8D"/>
    <w:rsid w:val="0009378D"/>
    <w:rsid w:val="000962EF"/>
    <w:rsid w:val="00097163"/>
    <w:rsid w:val="000A22C8"/>
    <w:rsid w:val="000B2344"/>
    <w:rsid w:val="000B5ACA"/>
    <w:rsid w:val="000B7DE5"/>
    <w:rsid w:val="000D55B4"/>
    <w:rsid w:val="000E5B11"/>
    <w:rsid w:val="000E65F0"/>
    <w:rsid w:val="000F072C"/>
    <w:rsid w:val="000F0F61"/>
    <w:rsid w:val="000F6743"/>
    <w:rsid w:val="00107B2B"/>
    <w:rsid w:val="00112AC5"/>
    <w:rsid w:val="00112B06"/>
    <w:rsid w:val="001133DD"/>
    <w:rsid w:val="001147BE"/>
    <w:rsid w:val="00120CBE"/>
    <w:rsid w:val="0012734E"/>
    <w:rsid w:val="001366EC"/>
    <w:rsid w:val="0014219C"/>
    <w:rsid w:val="001425ED"/>
    <w:rsid w:val="00154E3A"/>
    <w:rsid w:val="00163164"/>
    <w:rsid w:val="001710C0"/>
    <w:rsid w:val="00172AFB"/>
    <w:rsid w:val="00174575"/>
    <w:rsid w:val="001772B8"/>
    <w:rsid w:val="00180FBF"/>
    <w:rsid w:val="00182CF4"/>
    <w:rsid w:val="00186CE1"/>
    <w:rsid w:val="00192F12"/>
    <w:rsid w:val="00193F14"/>
    <w:rsid w:val="00197614"/>
    <w:rsid w:val="001A0312"/>
    <w:rsid w:val="001A11C6"/>
    <w:rsid w:val="001A15DA"/>
    <w:rsid w:val="001A2694"/>
    <w:rsid w:val="001A3CC7"/>
    <w:rsid w:val="001A69AC"/>
    <w:rsid w:val="001B1932"/>
    <w:rsid w:val="001B67D8"/>
    <w:rsid w:val="001B6F95"/>
    <w:rsid w:val="001C05A1"/>
    <w:rsid w:val="001C1D9E"/>
    <w:rsid w:val="001C7C3B"/>
    <w:rsid w:val="001D5B6F"/>
    <w:rsid w:val="001E0AB8"/>
    <w:rsid w:val="001E38E0"/>
    <w:rsid w:val="001E4E72"/>
    <w:rsid w:val="001E50B9"/>
    <w:rsid w:val="001E62B3"/>
    <w:rsid w:val="001F0171"/>
    <w:rsid w:val="001F0D77"/>
    <w:rsid w:val="001F7DD8"/>
    <w:rsid w:val="00201928"/>
    <w:rsid w:val="0020294D"/>
    <w:rsid w:val="00203E26"/>
    <w:rsid w:val="0020449C"/>
    <w:rsid w:val="002113B8"/>
    <w:rsid w:val="00215665"/>
    <w:rsid w:val="0021792C"/>
    <w:rsid w:val="002240AB"/>
    <w:rsid w:val="00225E37"/>
    <w:rsid w:val="00240C0C"/>
    <w:rsid w:val="0024101B"/>
    <w:rsid w:val="00242E3A"/>
    <w:rsid w:val="002506CF"/>
    <w:rsid w:val="0025107F"/>
    <w:rsid w:val="00260CD4"/>
    <w:rsid w:val="002639D8"/>
    <w:rsid w:val="00265F77"/>
    <w:rsid w:val="00266C83"/>
    <w:rsid w:val="002747B5"/>
    <w:rsid w:val="002768DC"/>
    <w:rsid w:val="002818A0"/>
    <w:rsid w:val="00285D92"/>
    <w:rsid w:val="002A6C56"/>
    <w:rsid w:val="002B75C5"/>
    <w:rsid w:val="002C090C"/>
    <w:rsid w:val="002C1243"/>
    <w:rsid w:val="002C1815"/>
    <w:rsid w:val="002C475E"/>
    <w:rsid w:val="002C6AD6"/>
    <w:rsid w:val="002D35A3"/>
    <w:rsid w:val="002D6C2A"/>
    <w:rsid w:val="002D7A86"/>
    <w:rsid w:val="002F45FF"/>
    <w:rsid w:val="002F6D17"/>
    <w:rsid w:val="002F7CB6"/>
    <w:rsid w:val="00302887"/>
    <w:rsid w:val="003056EB"/>
    <w:rsid w:val="003071FF"/>
    <w:rsid w:val="00310652"/>
    <w:rsid w:val="0031371D"/>
    <w:rsid w:val="0031789F"/>
    <w:rsid w:val="00320788"/>
    <w:rsid w:val="003233A3"/>
    <w:rsid w:val="0034455D"/>
    <w:rsid w:val="0034604B"/>
    <w:rsid w:val="00346D17"/>
    <w:rsid w:val="003477FC"/>
    <w:rsid w:val="00347972"/>
    <w:rsid w:val="003559CC"/>
    <w:rsid w:val="003569D7"/>
    <w:rsid w:val="003608AC"/>
    <w:rsid w:val="0036465A"/>
    <w:rsid w:val="00392C65"/>
    <w:rsid w:val="00392ED5"/>
    <w:rsid w:val="003A19DC"/>
    <w:rsid w:val="003A1B45"/>
    <w:rsid w:val="003A675C"/>
    <w:rsid w:val="003B46FC"/>
    <w:rsid w:val="003B5767"/>
    <w:rsid w:val="003B7605"/>
    <w:rsid w:val="003C6BCA"/>
    <w:rsid w:val="003C7902"/>
    <w:rsid w:val="003D0BFF"/>
    <w:rsid w:val="003E5BE5"/>
    <w:rsid w:val="003F0721"/>
    <w:rsid w:val="003F18D1"/>
    <w:rsid w:val="003F4F0E"/>
    <w:rsid w:val="003F6E06"/>
    <w:rsid w:val="00403C7A"/>
    <w:rsid w:val="004057A6"/>
    <w:rsid w:val="00406554"/>
    <w:rsid w:val="004131B0"/>
    <w:rsid w:val="00416C42"/>
    <w:rsid w:val="00422476"/>
    <w:rsid w:val="0042385C"/>
    <w:rsid w:val="00431654"/>
    <w:rsid w:val="00434926"/>
    <w:rsid w:val="00444217"/>
    <w:rsid w:val="004478F4"/>
    <w:rsid w:val="00450F7A"/>
    <w:rsid w:val="00452C6D"/>
    <w:rsid w:val="00455E0B"/>
    <w:rsid w:val="004659EE"/>
    <w:rsid w:val="004936C2"/>
    <w:rsid w:val="0049379C"/>
    <w:rsid w:val="004A1CA0"/>
    <w:rsid w:val="004A22E9"/>
    <w:rsid w:val="004A4932"/>
    <w:rsid w:val="004A5BC5"/>
    <w:rsid w:val="004B023D"/>
    <w:rsid w:val="004C0909"/>
    <w:rsid w:val="004C3F97"/>
    <w:rsid w:val="004C59EA"/>
    <w:rsid w:val="004C7FC4"/>
    <w:rsid w:val="004D32A9"/>
    <w:rsid w:val="004D3339"/>
    <w:rsid w:val="004D353F"/>
    <w:rsid w:val="004D36D7"/>
    <w:rsid w:val="004D49C7"/>
    <w:rsid w:val="004D682B"/>
    <w:rsid w:val="004E6152"/>
    <w:rsid w:val="004F1354"/>
    <w:rsid w:val="004F344A"/>
    <w:rsid w:val="005005E1"/>
    <w:rsid w:val="00510639"/>
    <w:rsid w:val="00516142"/>
    <w:rsid w:val="00520027"/>
    <w:rsid w:val="0052093C"/>
    <w:rsid w:val="00521B31"/>
    <w:rsid w:val="00522469"/>
    <w:rsid w:val="0052400A"/>
    <w:rsid w:val="00536F43"/>
    <w:rsid w:val="00543769"/>
    <w:rsid w:val="005510BA"/>
    <w:rsid w:val="00554B4E"/>
    <w:rsid w:val="00556C02"/>
    <w:rsid w:val="00563249"/>
    <w:rsid w:val="00570A65"/>
    <w:rsid w:val="005762B1"/>
    <w:rsid w:val="00577197"/>
    <w:rsid w:val="00580456"/>
    <w:rsid w:val="00580E73"/>
    <w:rsid w:val="00593386"/>
    <w:rsid w:val="00596128"/>
    <w:rsid w:val="00596998"/>
    <w:rsid w:val="005A6E62"/>
    <w:rsid w:val="005D2B29"/>
    <w:rsid w:val="005D31DE"/>
    <w:rsid w:val="005D354A"/>
    <w:rsid w:val="005D7D47"/>
    <w:rsid w:val="005D7E38"/>
    <w:rsid w:val="005E3235"/>
    <w:rsid w:val="005E4176"/>
    <w:rsid w:val="005E65B5"/>
    <w:rsid w:val="005F044F"/>
    <w:rsid w:val="005F3AE9"/>
    <w:rsid w:val="006007BB"/>
    <w:rsid w:val="00601DC0"/>
    <w:rsid w:val="006034CB"/>
    <w:rsid w:val="00606BB5"/>
    <w:rsid w:val="006131CE"/>
    <w:rsid w:val="00614A0B"/>
    <w:rsid w:val="00617D6E"/>
    <w:rsid w:val="00622D61"/>
    <w:rsid w:val="00624198"/>
    <w:rsid w:val="00626833"/>
    <w:rsid w:val="00637ED1"/>
    <w:rsid w:val="00637FCF"/>
    <w:rsid w:val="00640DED"/>
    <w:rsid w:val="006428E5"/>
    <w:rsid w:val="00644958"/>
    <w:rsid w:val="0064506A"/>
    <w:rsid w:val="00653DD2"/>
    <w:rsid w:val="00672919"/>
    <w:rsid w:val="00686587"/>
    <w:rsid w:val="006904CF"/>
    <w:rsid w:val="00695EE2"/>
    <w:rsid w:val="0069660B"/>
    <w:rsid w:val="006A1B33"/>
    <w:rsid w:val="006A48F1"/>
    <w:rsid w:val="006A5FD9"/>
    <w:rsid w:val="006A71A3"/>
    <w:rsid w:val="006B03F2"/>
    <w:rsid w:val="006B1639"/>
    <w:rsid w:val="006B5CA7"/>
    <w:rsid w:val="006B5E89"/>
    <w:rsid w:val="006C19B2"/>
    <w:rsid w:val="006C30A0"/>
    <w:rsid w:val="006C35FF"/>
    <w:rsid w:val="006C57F2"/>
    <w:rsid w:val="006C5949"/>
    <w:rsid w:val="006C6832"/>
    <w:rsid w:val="006D04AA"/>
    <w:rsid w:val="006D1370"/>
    <w:rsid w:val="006D2C28"/>
    <w:rsid w:val="006D3FC1"/>
    <w:rsid w:val="006D4F91"/>
    <w:rsid w:val="006D50EA"/>
    <w:rsid w:val="006D59A2"/>
    <w:rsid w:val="006E6581"/>
    <w:rsid w:val="006E71DF"/>
    <w:rsid w:val="006F1CC4"/>
    <w:rsid w:val="006F2699"/>
    <w:rsid w:val="006F2A86"/>
    <w:rsid w:val="006F3163"/>
    <w:rsid w:val="006F3996"/>
    <w:rsid w:val="00705FEC"/>
    <w:rsid w:val="00707CA9"/>
    <w:rsid w:val="0071147A"/>
    <w:rsid w:val="0071185D"/>
    <w:rsid w:val="007222AD"/>
    <w:rsid w:val="007267CF"/>
    <w:rsid w:val="00730944"/>
    <w:rsid w:val="00731F3F"/>
    <w:rsid w:val="00733BAB"/>
    <w:rsid w:val="007340F5"/>
    <w:rsid w:val="007436BF"/>
    <w:rsid w:val="007443E9"/>
    <w:rsid w:val="00745DCE"/>
    <w:rsid w:val="00753D89"/>
    <w:rsid w:val="00755C9B"/>
    <w:rsid w:val="00760FE4"/>
    <w:rsid w:val="00763B9B"/>
    <w:rsid w:val="00763D8B"/>
    <w:rsid w:val="007657F6"/>
    <w:rsid w:val="0077125A"/>
    <w:rsid w:val="00777A98"/>
    <w:rsid w:val="007817C3"/>
    <w:rsid w:val="00786F58"/>
    <w:rsid w:val="00787CC1"/>
    <w:rsid w:val="00792F4E"/>
    <w:rsid w:val="0079398D"/>
    <w:rsid w:val="00796C25"/>
    <w:rsid w:val="007A287C"/>
    <w:rsid w:val="007A3B2A"/>
    <w:rsid w:val="007A5CA2"/>
    <w:rsid w:val="007B4320"/>
    <w:rsid w:val="007B5522"/>
    <w:rsid w:val="007C0EE0"/>
    <w:rsid w:val="007C1B71"/>
    <w:rsid w:val="007C2FBB"/>
    <w:rsid w:val="007C7164"/>
    <w:rsid w:val="007D1984"/>
    <w:rsid w:val="007D2AFE"/>
    <w:rsid w:val="007E3FEA"/>
    <w:rsid w:val="007F0A0B"/>
    <w:rsid w:val="007F3A60"/>
    <w:rsid w:val="007F3D0B"/>
    <w:rsid w:val="007F7C94"/>
    <w:rsid w:val="00806529"/>
    <w:rsid w:val="00810E4B"/>
    <w:rsid w:val="00814BAA"/>
    <w:rsid w:val="0082037A"/>
    <w:rsid w:val="008239C0"/>
    <w:rsid w:val="00824295"/>
    <w:rsid w:val="008313F3"/>
    <w:rsid w:val="00833076"/>
    <w:rsid w:val="008405BB"/>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2749"/>
    <w:rsid w:val="008A3A90"/>
    <w:rsid w:val="008A55F8"/>
    <w:rsid w:val="008B06D4"/>
    <w:rsid w:val="008B0BA6"/>
    <w:rsid w:val="008B0EC5"/>
    <w:rsid w:val="008B4F20"/>
    <w:rsid w:val="008B7FFD"/>
    <w:rsid w:val="008C1EE2"/>
    <w:rsid w:val="008C2920"/>
    <w:rsid w:val="008C4307"/>
    <w:rsid w:val="008D23DF"/>
    <w:rsid w:val="008D4B7E"/>
    <w:rsid w:val="008D73BF"/>
    <w:rsid w:val="008D7F09"/>
    <w:rsid w:val="008E1996"/>
    <w:rsid w:val="008E5B64"/>
    <w:rsid w:val="008E7DAA"/>
    <w:rsid w:val="008F0094"/>
    <w:rsid w:val="008F340F"/>
    <w:rsid w:val="009006C0"/>
    <w:rsid w:val="00903523"/>
    <w:rsid w:val="0090659A"/>
    <w:rsid w:val="00915986"/>
    <w:rsid w:val="009163D0"/>
    <w:rsid w:val="00917624"/>
    <w:rsid w:val="00921A60"/>
    <w:rsid w:val="00930386"/>
    <w:rsid w:val="009309F5"/>
    <w:rsid w:val="00933237"/>
    <w:rsid w:val="00933450"/>
    <w:rsid w:val="00933F28"/>
    <w:rsid w:val="009476C0"/>
    <w:rsid w:val="00963E34"/>
    <w:rsid w:val="00964DFA"/>
    <w:rsid w:val="00974552"/>
    <w:rsid w:val="0098155C"/>
    <w:rsid w:val="00982E91"/>
    <w:rsid w:val="00983B77"/>
    <w:rsid w:val="00996053"/>
    <w:rsid w:val="009A0B2F"/>
    <w:rsid w:val="009A1CF4"/>
    <w:rsid w:val="009A37D7"/>
    <w:rsid w:val="009A4981"/>
    <w:rsid w:val="009A4A34"/>
    <w:rsid w:val="009A4E17"/>
    <w:rsid w:val="009A6955"/>
    <w:rsid w:val="009B341C"/>
    <w:rsid w:val="009B5747"/>
    <w:rsid w:val="009D2C27"/>
    <w:rsid w:val="009D2D26"/>
    <w:rsid w:val="009D5AC4"/>
    <w:rsid w:val="009E2309"/>
    <w:rsid w:val="009E42B9"/>
    <w:rsid w:val="009F6503"/>
    <w:rsid w:val="00A014A3"/>
    <w:rsid w:val="00A0412D"/>
    <w:rsid w:val="00A05410"/>
    <w:rsid w:val="00A14A49"/>
    <w:rsid w:val="00A21211"/>
    <w:rsid w:val="00A24829"/>
    <w:rsid w:val="00A32905"/>
    <w:rsid w:val="00A34E7F"/>
    <w:rsid w:val="00A46F0A"/>
    <w:rsid w:val="00A46F25"/>
    <w:rsid w:val="00A47CC2"/>
    <w:rsid w:val="00A56660"/>
    <w:rsid w:val="00A60146"/>
    <w:rsid w:val="00A622C4"/>
    <w:rsid w:val="00A6662F"/>
    <w:rsid w:val="00A7093A"/>
    <w:rsid w:val="00A754B4"/>
    <w:rsid w:val="00A807C1"/>
    <w:rsid w:val="00A83374"/>
    <w:rsid w:val="00A96172"/>
    <w:rsid w:val="00AB0D6A"/>
    <w:rsid w:val="00AB43B3"/>
    <w:rsid w:val="00AB49B9"/>
    <w:rsid w:val="00AB758A"/>
    <w:rsid w:val="00AC1E7E"/>
    <w:rsid w:val="00AC507D"/>
    <w:rsid w:val="00AC66E4"/>
    <w:rsid w:val="00AD4578"/>
    <w:rsid w:val="00AD54EE"/>
    <w:rsid w:val="00AD68E9"/>
    <w:rsid w:val="00AD6D7B"/>
    <w:rsid w:val="00AE56C0"/>
    <w:rsid w:val="00B00914"/>
    <w:rsid w:val="00B02A8E"/>
    <w:rsid w:val="00B052EE"/>
    <w:rsid w:val="00B1081F"/>
    <w:rsid w:val="00B10D31"/>
    <w:rsid w:val="00B23C0F"/>
    <w:rsid w:val="00B27499"/>
    <w:rsid w:val="00B3010D"/>
    <w:rsid w:val="00B35151"/>
    <w:rsid w:val="00B433F2"/>
    <w:rsid w:val="00B458E8"/>
    <w:rsid w:val="00B5397B"/>
    <w:rsid w:val="00B62809"/>
    <w:rsid w:val="00B7675A"/>
    <w:rsid w:val="00B81898"/>
    <w:rsid w:val="00B8606B"/>
    <w:rsid w:val="00B878E7"/>
    <w:rsid w:val="00B97278"/>
    <w:rsid w:val="00BA1D0B"/>
    <w:rsid w:val="00BA6972"/>
    <w:rsid w:val="00BB1E0D"/>
    <w:rsid w:val="00BB32E0"/>
    <w:rsid w:val="00BB4D9B"/>
    <w:rsid w:val="00BB73FF"/>
    <w:rsid w:val="00BB7688"/>
    <w:rsid w:val="00BC7CAC"/>
    <w:rsid w:val="00BD6D76"/>
    <w:rsid w:val="00BE03F2"/>
    <w:rsid w:val="00BE56B3"/>
    <w:rsid w:val="00BF04E8"/>
    <w:rsid w:val="00BF16BF"/>
    <w:rsid w:val="00BF33B2"/>
    <w:rsid w:val="00BF4D1F"/>
    <w:rsid w:val="00C02A73"/>
    <w:rsid w:val="00C0361A"/>
    <w:rsid w:val="00C063D2"/>
    <w:rsid w:val="00C07FD9"/>
    <w:rsid w:val="00C10955"/>
    <w:rsid w:val="00C11C4D"/>
    <w:rsid w:val="00C1712C"/>
    <w:rsid w:val="00C2014F"/>
    <w:rsid w:val="00C210DC"/>
    <w:rsid w:val="00C23E16"/>
    <w:rsid w:val="00C25534"/>
    <w:rsid w:val="00C27E37"/>
    <w:rsid w:val="00C32713"/>
    <w:rsid w:val="00C351B8"/>
    <w:rsid w:val="00C410D9"/>
    <w:rsid w:val="00C43585"/>
    <w:rsid w:val="00C44DB7"/>
    <w:rsid w:val="00C4510A"/>
    <w:rsid w:val="00C47F2E"/>
    <w:rsid w:val="00C52BA6"/>
    <w:rsid w:val="00C57106"/>
    <w:rsid w:val="00C57A1A"/>
    <w:rsid w:val="00C57AA2"/>
    <w:rsid w:val="00C6258F"/>
    <w:rsid w:val="00C62A47"/>
    <w:rsid w:val="00C63DF6"/>
    <w:rsid w:val="00C63E58"/>
    <w:rsid w:val="00C6495E"/>
    <w:rsid w:val="00C670EE"/>
    <w:rsid w:val="00C67E3B"/>
    <w:rsid w:val="00C90311"/>
    <w:rsid w:val="00C91C26"/>
    <w:rsid w:val="00CA73D5"/>
    <w:rsid w:val="00CB0997"/>
    <w:rsid w:val="00CC1C87"/>
    <w:rsid w:val="00CC3000"/>
    <w:rsid w:val="00CC4859"/>
    <w:rsid w:val="00CC7A35"/>
    <w:rsid w:val="00CD072A"/>
    <w:rsid w:val="00CD6BA4"/>
    <w:rsid w:val="00CD7F73"/>
    <w:rsid w:val="00CE26C5"/>
    <w:rsid w:val="00CE36AF"/>
    <w:rsid w:val="00CE54DD"/>
    <w:rsid w:val="00CF0DA5"/>
    <w:rsid w:val="00CF49B2"/>
    <w:rsid w:val="00CF791A"/>
    <w:rsid w:val="00D00D7D"/>
    <w:rsid w:val="00D139C8"/>
    <w:rsid w:val="00D17F81"/>
    <w:rsid w:val="00D224AD"/>
    <w:rsid w:val="00D246EA"/>
    <w:rsid w:val="00D2758C"/>
    <w:rsid w:val="00D275CA"/>
    <w:rsid w:val="00D2789B"/>
    <w:rsid w:val="00D345AB"/>
    <w:rsid w:val="00D41566"/>
    <w:rsid w:val="00D458EC"/>
    <w:rsid w:val="00D501B0"/>
    <w:rsid w:val="00D52582"/>
    <w:rsid w:val="00D56A0E"/>
    <w:rsid w:val="00D57AD3"/>
    <w:rsid w:val="00D635FE"/>
    <w:rsid w:val="00D662C9"/>
    <w:rsid w:val="00D729DE"/>
    <w:rsid w:val="00D74ED9"/>
    <w:rsid w:val="00D75B6A"/>
    <w:rsid w:val="00D7735D"/>
    <w:rsid w:val="00D80B7B"/>
    <w:rsid w:val="00D84BDA"/>
    <w:rsid w:val="00D876A8"/>
    <w:rsid w:val="00D87F26"/>
    <w:rsid w:val="00D93063"/>
    <w:rsid w:val="00D933B0"/>
    <w:rsid w:val="00D977E8"/>
    <w:rsid w:val="00DA00F8"/>
    <w:rsid w:val="00DA73F5"/>
    <w:rsid w:val="00DB1C89"/>
    <w:rsid w:val="00DB3763"/>
    <w:rsid w:val="00DB4029"/>
    <w:rsid w:val="00DB5F04"/>
    <w:rsid w:val="00DB5F4D"/>
    <w:rsid w:val="00DB6DA5"/>
    <w:rsid w:val="00DC076B"/>
    <w:rsid w:val="00DC186F"/>
    <w:rsid w:val="00DC252F"/>
    <w:rsid w:val="00DC6050"/>
    <w:rsid w:val="00DE2DFD"/>
    <w:rsid w:val="00DE6F44"/>
    <w:rsid w:val="00DF45C1"/>
    <w:rsid w:val="00DF7C1C"/>
    <w:rsid w:val="00E037D9"/>
    <w:rsid w:val="00E130EB"/>
    <w:rsid w:val="00E131CC"/>
    <w:rsid w:val="00E1457C"/>
    <w:rsid w:val="00E162CD"/>
    <w:rsid w:val="00E17FA5"/>
    <w:rsid w:val="00E26930"/>
    <w:rsid w:val="00E27257"/>
    <w:rsid w:val="00E32E8B"/>
    <w:rsid w:val="00E333D9"/>
    <w:rsid w:val="00E4080A"/>
    <w:rsid w:val="00E423D3"/>
    <w:rsid w:val="00E449D0"/>
    <w:rsid w:val="00E4506A"/>
    <w:rsid w:val="00E53F99"/>
    <w:rsid w:val="00E56510"/>
    <w:rsid w:val="00E62EA8"/>
    <w:rsid w:val="00E652DC"/>
    <w:rsid w:val="00E67A6E"/>
    <w:rsid w:val="00E71B43"/>
    <w:rsid w:val="00E80BEA"/>
    <w:rsid w:val="00E81612"/>
    <w:rsid w:val="00E8624A"/>
    <w:rsid w:val="00E87D18"/>
    <w:rsid w:val="00E87D62"/>
    <w:rsid w:val="00E930A9"/>
    <w:rsid w:val="00EA486E"/>
    <w:rsid w:val="00EA4FA3"/>
    <w:rsid w:val="00EB001B"/>
    <w:rsid w:val="00EB60AE"/>
    <w:rsid w:val="00EB6C33"/>
    <w:rsid w:val="00ED0EB0"/>
    <w:rsid w:val="00ED13C0"/>
    <w:rsid w:val="00ED6019"/>
    <w:rsid w:val="00ED7830"/>
    <w:rsid w:val="00EE3909"/>
    <w:rsid w:val="00EF4205"/>
    <w:rsid w:val="00EF5939"/>
    <w:rsid w:val="00F01714"/>
    <w:rsid w:val="00F0258F"/>
    <w:rsid w:val="00F02D06"/>
    <w:rsid w:val="00F06FDD"/>
    <w:rsid w:val="00F10819"/>
    <w:rsid w:val="00F16F35"/>
    <w:rsid w:val="00F2229D"/>
    <w:rsid w:val="00F25ABB"/>
    <w:rsid w:val="00F27963"/>
    <w:rsid w:val="00F30446"/>
    <w:rsid w:val="00F31A05"/>
    <w:rsid w:val="00F4135D"/>
    <w:rsid w:val="00F41F1B"/>
    <w:rsid w:val="00F46BD9"/>
    <w:rsid w:val="00F50B75"/>
    <w:rsid w:val="00F60BE0"/>
    <w:rsid w:val="00F6280E"/>
    <w:rsid w:val="00F7050A"/>
    <w:rsid w:val="00F75533"/>
    <w:rsid w:val="00F94D59"/>
    <w:rsid w:val="00F957E1"/>
    <w:rsid w:val="00FA3811"/>
    <w:rsid w:val="00FA3B9F"/>
    <w:rsid w:val="00FA3F06"/>
    <w:rsid w:val="00FA4A26"/>
    <w:rsid w:val="00FA7084"/>
    <w:rsid w:val="00FA7BEF"/>
    <w:rsid w:val="00FB1929"/>
    <w:rsid w:val="00FB26C1"/>
    <w:rsid w:val="00FB3EFB"/>
    <w:rsid w:val="00FB5FD9"/>
    <w:rsid w:val="00FC1F9E"/>
    <w:rsid w:val="00FD33AB"/>
    <w:rsid w:val="00FD4724"/>
    <w:rsid w:val="00FD4A68"/>
    <w:rsid w:val="00FD68ED"/>
    <w:rsid w:val="00FE2824"/>
    <w:rsid w:val="00FE4D46"/>
    <w:rsid w:val="00FE661F"/>
    <w:rsid w:val="00FF0400"/>
    <w:rsid w:val="00FF3D6B"/>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nhideWhenUsed/>
    <w:qFormat/>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4C7FC4"/>
    <w:pPr>
      <w:keepNext/>
      <w:numPr>
        <w:ilvl w:val="1"/>
        <w:numId w:val="2"/>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0659A"/>
  </w:style>
  <w:style w:type="paragraph" w:styleId="Stopka">
    <w:name w:val="footer"/>
    <w:basedOn w:val="Normalny"/>
    <w:link w:val="StopkaZnak"/>
    <w:autoRedefine/>
    <w:uiPriority w:val="99"/>
    <w:unhideWhenUsed/>
    <w:rsid w:val="00163164"/>
    <w:pPr>
      <w:tabs>
        <w:tab w:val="right" w:pos="10080"/>
      </w:tabs>
      <w:spacing w:after="0" w:line="240" w:lineRule="auto"/>
    </w:pPr>
    <w:rPr>
      <w:sz w:val="16"/>
    </w:rPr>
  </w:style>
  <w:style w:type="character" w:customStyle="1" w:styleId="StopkaZnak">
    <w:name w:val="Stopka Znak"/>
    <w:link w:val="Stopka"/>
    <w:uiPriority w:val="99"/>
    <w:rsid w:val="00163164"/>
    <w:rPr>
      <w:sz w:val="16"/>
      <w:szCs w:val="22"/>
    </w:rPr>
  </w:style>
  <w:style w:type="paragraph" w:styleId="Tekstdymka">
    <w:name w:val="Balloon Text"/>
    <w:basedOn w:val="Normalny"/>
    <w:link w:val="TekstdymkaZnak"/>
    <w:uiPriority w:val="99"/>
    <w:semiHidden/>
    <w:unhideWhenUsed/>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rsid w:val="0090659A"/>
    <w:rPr>
      <w:rFonts w:ascii="Tahoma" w:hAnsi="Tahoma" w:cs="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ela-Siatka">
    <w:name w:val="Table Grid"/>
    <w:basedOn w:val="Standardowy"/>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kapitzlist"/>
    <w:next w:val="BodyTextL25"/>
    <w:qFormat/>
    <w:rsid w:val="004C7FC4"/>
    <w:pPr>
      <w:keepNext/>
      <w:numPr>
        <w:numId w:val="2"/>
      </w:numPr>
      <w:spacing w:before="240"/>
      <w:outlineLvl w:val="0"/>
    </w:pPr>
    <w:rPr>
      <w:b/>
      <w:sz w:val="28"/>
    </w:rPr>
  </w:style>
  <w:style w:type="paragraph" w:customStyle="1" w:styleId="SubStepAlpha">
    <w:name w:val="SubStep Alpha"/>
    <w:basedOn w:val="Normalny"/>
    <w:qFormat/>
    <w:rsid w:val="004C7FC4"/>
    <w:pPr>
      <w:numPr>
        <w:ilvl w:val="2"/>
        <w:numId w:val="2"/>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4C7FC4"/>
    <w:pPr>
      <w:numPr>
        <w:ilvl w:val="3"/>
      </w:numPr>
    </w:pPr>
  </w:style>
  <w:style w:type="table" w:customStyle="1" w:styleId="LightList-Accent11">
    <w:name w:val="Light List - Accent 11"/>
    <w:basedOn w:val="Standardowy"/>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4C7FC4"/>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6495E"/>
    <w:rPr>
      <w:rFonts w:ascii="Courier New" w:eastAsia="Times New Roman" w:hAnsi="Courier New" w:cs="Courier New"/>
    </w:rPr>
  </w:style>
  <w:style w:type="character" w:styleId="Odwoaniedokomentarza">
    <w:name w:val="annotation reference"/>
    <w:uiPriority w:val="99"/>
    <w:semiHidden/>
    <w:unhideWhenUsed/>
    <w:rsid w:val="000B2344"/>
    <w:rPr>
      <w:sz w:val="16"/>
      <w:szCs w:val="16"/>
    </w:rPr>
  </w:style>
  <w:style w:type="paragraph" w:styleId="Tekstkomentarza">
    <w:name w:val="annotation text"/>
    <w:basedOn w:val="Normalny"/>
    <w:link w:val="TekstkomentarzaZnak"/>
    <w:uiPriority w:val="99"/>
    <w:semiHidden/>
    <w:unhideWhenUsed/>
    <w:rsid w:val="000B2344"/>
    <w:rPr>
      <w:sz w:val="20"/>
      <w:szCs w:val="20"/>
    </w:rPr>
  </w:style>
  <w:style w:type="character" w:customStyle="1" w:styleId="TekstkomentarzaZnak">
    <w:name w:val="Tekst komentarza Znak"/>
    <w:basedOn w:val="Domylnaczcionkaakapitu"/>
    <w:link w:val="Tekstkomentarza"/>
    <w:uiPriority w:val="99"/>
    <w:semiHidden/>
    <w:rsid w:val="000B2344"/>
  </w:style>
  <w:style w:type="paragraph" w:styleId="Tematkomentarza">
    <w:name w:val="annotation subject"/>
    <w:basedOn w:val="Tekstkomentarza"/>
    <w:next w:val="Tekstkomentarza"/>
    <w:link w:val="TematkomentarzaZnak"/>
    <w:uiPriority w:val="99"/>
    <w:semiHidden/>
    <w:unhideWhenUsed/>
    <w:rsid w:val="000B2344"/>
    <w:rPr>
      <w:b/>
      <w:bCs/>
    </w:rPr>
  </w:style>
  <w:style w:type="character" w:customStyle="1" w:styleId="TematkomentarzaZnak">
    <w:name w:val="Temat komentarza Znak"/>
    <w:link w:val="Tematkomentarza"/>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Bezlisty"/>
    <w:uiPriority w:val="99"/>
    <w:rsid w:val="0059699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nhideWhenUsed/>
    <w:qFormat/>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4C7FC4"/>
    <w:pPr>
      <w:keepNext/>
      <w:numPr>
        <w:ilvl w:val="1"/>
        <w:numId w:val="2"/>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0659A"/>
  </w:style>
  <w:style w:type="paragraph" w:styleId="Stopka">
    <w:name w:val="footer"/>
    <w:basedOn w:val="Normalny"/>
    <w:link w:val="StopkaZnak"/>
    <w:autoRedefine/>
    <w:uiPriority w:val="99"/>
    <w:unhideWhenUsed/>
    <w:rsid w:val="00163164"/>
    <w:pPr>
      <w:tabs>
        <w:tab w:val="right" w:pos="10080"/>
      </w:tabs>
      <w:spacing w:after="0" w:line="240" w:lineRule="auto"/>
    </w:pPr>
    <w:rPr>
      <w:sz w:val="16"/>
    </w:rPr>
  </w:style>
  <w:style w:type="character" w:customStyle="1" w:styleId="StopkaZnak">
    <w:name w:val="Stopka Znak"/>
    <w:link w:val="Stopka"/>
    <w:uiPriority w:val="99"/>
    <w:rsid w:val="00163164"/>
    <w:rPr>
      <w:sz w:val="16"/>
      <w:szCs w:val="22"/>
    </w:rPr>
  </w:style>
  <w:style w:type="paragraph" w:styleId="Tekstdymka">
    <w:name w:val="Balloon Text"/>
    <w:basedOn w:val="Normalny"/>
    <w:link w:val="TekstdymkaZnak"/>
    <w:uiPriority w:val="99"/>
    <w:semiHidden/>
    <w:unhideWhenUsed/>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rsid w:val="0090659A"/>
    <w:rPr>
      <w:rFonts w:ascii="Tahoma" w:hAnsi="Tahoma" w:cs="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ela-Siatka">
    <w:name w:val="Table Grid"/>
    <w:basedOn w:val="Standardowy"/>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kapitzlist"/>
    <w:next w:val="BodyTextL25"/>
    <w:qFormat/>
    <w:rsid w:val="004C7FC4"/>
    <w:pPr>
      <w:keepNext/>
      <w:numPr>
        <w:numId w:val="2"/>
      </w:numPr>
      <w:spacing w:before="240"/>
      <w:outlineLvl w:val="0"/>
    </w:pPr>
    <w:rPr>
      <w:b/>
      <w:sz w:val="28"/>
    </w:rPr>
  </w:style>
  <w:style w:type="paragraph" w:customStyle="1" w:styleId="SubStepAlpha">
    <w:name w:val="SubStep Alpha"/>
    <w:basedOn w:val="Normalny"/>
    <w:qFormat/>
    <w:rsid w:val="004C7FC4"/>
    <w:pPr>
      <w:numPr>
        <w:ilvl w:val="2"/>
        <w:numId w:val="2"/>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4C7FC4"/>
    <w:pPr>
      <w:numPr>
        <w:ilvl w:val="3"/>
      </w:numPr>
    </w:pPr>
  </w:style>
  <w:style w:type="table" w:customStyle="1" w:styleId="LightList-Accent11">
    <w:name w:val="Light List - Accent 11"/>
    <w:basedOn w:val="Standardowy"/>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4C7FC4"/>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6495E"/>
    <w:rPr>
      <w:rFonts w:ascii="Courier New" w:eastAsia="Times New Roman" w:hAnsi="Courier New" w:cs="Courier New"/>
    </w:rPr>
  </w:style>
  <w:style w:type="character" w:styleId="Odwoaniedokomentarza">
    <w:name w:val="annotation reference"/>
    <w:uiPriority w:val="99"/>
    <w:semiHidden/>
    <w:unhideWhenUsed/>
    <w:rsid w:val="000B2344"/>
    <w:rPr>
      <w:sz w:val="16"/>
      <w:szCs w:val="16"/>
    </w:rPr>
  </w:style>
  <w:style w:type="paragraph" w:styleId="Tekstkomentarza">
    <w:name w:val="annotation text"/>
    <w:basedOn w:val="Normalny"/>
    <w:link w:val="TekstkomentarzaZnak"/>
    <w:uiPriority w:val="99"/>
    <w:semiHidden/>
    <w:unhideWhenUsed/>
    <w:rsid w:val="000B2344"/>
    <w:rPr>
      <w:sz w:val="20"/>
      <w:szCs w:val="20"/>
    </w:rPr>
  </w:style>
  <w:style w:type="character" w:customStyle="1" w:styleId="TekstkomentarzaZnak">
    <w:name w:val="Tekst komentarza Znak"/>
    <w:basedOn w:val="Domylnaczcionkaakapitu"/>
    <w:link w:val="Tekstkomentarza"/>
    <w:uiPriority w:val="99"/>
    <w:semiHidden/>
    <w:rsid w:val="000B2344"/>
  </w:style>
  <w:style w:type="paragraph" w:styleId="Tematkomentarza">
    <w:name w:val="annotation subject"/>
    <w:basedOn w:val="Tekstkomentarza"/>
    <w:next w:val="Tekstkomentarza"/>
    <w:link w:val="TematkomentarzaZnak"/>
    <w:uiPriority w:val="99"/>
    <w:semiHidden/>
    <w:unhideWhenUsed/>
    <w:rsid w:val="000B2344"/>
    <w:rPr>
      <w:b/>
      <w:bCs/>
    </w:rPr>
  </w:style>
  <w:style w:type="character" w:customStyle="1" w:styleId="TematkomentarzaZnak">
    <w:name w:val="Temat komentarza Znak"/>
    <w:link w:val="Tematkomentarza"/>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Bezlisty"/>
    <w:uiPriority w:val="99"/>
    <w:rsid w:val="0059699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5A0F6-E0C9-4EF0-B9C8-9A1B347C351F}">
  <ds:schemaRefs>
    <ds:schemaRef ds:uri="http://schemas.openxmlformats.org/officeDocument/2006/bibliography"/>
  </ds:schemaRefs>
</ds:datastoreItem>
</file>

<file path=customXml/itemProps2.xml><?xml version="1.0" encoding="utf-8"?>
<ds:datastoreItem xmlns:ds="http://schemas.openxmlformats.org/officeDocument/2006/customXml" ds:itemID="{861183CE-C15D-424A-8E7F-401DBDBE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8628</Words>
  <Characters>4918</Characters>
  <Application>Microsoft Office Word</Application>
  <DocSecurity>0</DocSecurity>
  <Lines>40</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Roman</cp:lastModifiedBy>
  <cp:revision>11</cp:revision>
  <cp:lastPrinted>2014-12-08T19:05:00Z</cp:lastPrinted>
  <dcterms:created xsi:type="dcterms:W3CDTF">2014-12-07T10:18:00Z</dcterms:created>
  <dcterms:modified xsi:type="dcterms:W3CDTF">2014-12-08T19:05:00Z</dcterms:modified>
</cp:coreProperties>
</file>