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23" w:rsidRPr="00494B2B" w:rsidRDefault="00C24432" w:rsidP="00494B2B">
      <w:pPr>
        <w:pStyle w:val="LabTitle"/>
        <w:jc w:val="both"/>
        <w:rPr>
          <w:rStyle w:val="LabTitleInstVersred"/>
          <w:b/>
          <w:color w:val="auto"/>
          <w:lang w:val="pl-PL"/>
        </w:rPr>
      </w:pPr>
      <w:bookmarkStart w:id="0" w:name="_GoBack"/>
      <w:bookmarkEnd w:id="0"/>
      <w:r w:rsidRPr="00CA6448">
        <w:t>Packet Tracer Multiuser</w:t>
      </w:r>
      <w:r w:rsidRPr="00494B2B">
        <w:rPr>
          <w:lang w:val="pl-PL"/>
        </w:rPr>
        <w:t xml:space="preserve"> - Samouczek </w:t>
      </w:r>
    </w:p>
    <w:p w:rsidR="004F2023" w:rsidRPr="00494B2B" w:rsidRDefault="00C24432" w:rsidP="00494B2B">
      <w:pPr>
        <w:pStyle w:val="LabSection"/>
        <w:jc w:val="both"/>
        <w:rPr>
          <w:lang w:val="pl-PL"/>
        </w:rPr>
      </w:pPr>
      <w:r w:rsidRPr="00494B2B">
        <w:rPr>
          <w:lang w:val="pl-PL"/>
        </w:rPr>
        <w:t>Topologia</w:t>
      </w:r>
    </w:p>
    <w:p w:rsidR="004F2023" w:rsidRPr="00494B2B" w:rsidRDefault="00C24432" w:rsidP="00494B2B">
      <w:pPr>
        <w:pStyle w:val="Visual"/>
        <w:rPr>
          <w:lang w:val="pl-PL"/>
        </w:rPr>
      </w:pPr>
      <w:r w:rsidRPr="00494B2B">
        <w:rPr>
          <w:noProof/>
          <w:lang w:val="uk-UA" w:eastAsia="uk-UA"/>
        </w:rPr>
        <w:drawing>
          <wp:inline distT="0" distB="0" distL="0" distR="0" wp14:anchorId="0A75A88F" wp14:editId="5ED02EAB">
            <wp:extent cx="3895725" cy="3265376"/>
            <wp:effectExtent l="19050" t="0" r="9525" b="0"/>
            <wp:docPr id="3" name="Rysunek 0" descr="4.3.1.3 Packet Tracer Multiuser - Implement Services - Topology-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1.3 Packet Tracer Multiuser - Implement Services - Topology-Combined.png"/>
                    <pic:cNvPicPr/>
                  </pic:nvPicPr>
                  <pic:blipFill>
                    <a:blip r:embed="rId12" cstate="print"/>
                    <a:stretch>
                      <a:fillRect/>
                    </a:stretch>
                  </pic:blipFill>
                  <pic:spPr>
                    <a:xfrm>
                      <a:off x="0" y="0"/>
                      <a:ext cx="3904192" cy="3272473"/>
                    </a:xfrm>
                    <a:prstGeom prst="rect">
                      <a:avLst/>
                    </a:prstGeom>
                  </pic:spPr>
                </pic:pic>
              </a:graphicData>
            </a:graphic>
          </wp:inline>
        </w:drawing>
      </w:r>
    </w:p>
    <w:p w:rsidR="004F2023" w:rsidRPr="00494B2B" w:rsidRDefault="00C24432" w:rsidP="00494B2B">
      <w:pPr>
        <w:pStyle w:val="LabSection"/>
        <w:jc w:val="both"/>
        <w:rPr>
          <w:lang w:val="pl-PL"/>
        </w:rPr>
      </w:pPr>
      <w:r w:rsidRPr="00494B2B">
        <w:rPr>
          <w:lang w:val="pl-PL"/>
        </w:rPr>
        <w:t>Tabela adresacji</w:t>
      </w:r>
    </w:p>
    <w:tbl>
      <w:tblPr>
        <w:tblW w:w="64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614"/>
        <w:gridCol w:w="1555"/>
        <w:gridCol w:w="1710"/>
        <w:gridCol w:w="1530"/>
      </w:tblGrid>
      <w:tr w:rsidR="00E325D5" w:rsidRPr="00494B2B" w:rsidTr="00D8633F">
        <w:trPr>
          <w:cantSplit/>
          <w:jc w:val="center"/>
        </w:trPr>
        <w:tc>
          <w:tcPr>
            <w:tcW w:w="16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F2023" w:rsidRPr="00494B2B" w:rsidRDefault="00C24432" w:rsidP="00494B2B">
            <w:pPr>
              <w:pStyle w:val="TableHeading"/>
              <w:rPr>
                <w:lang w:val="pl-PL"/>
              </w:rPr>
            </w:pPr>
            <w:r w:rsidRPr="00494B2B">
              <w:rPr>
                <w:lang w:val="pl-PL"/>
              </w:rPr>
              <w:t>Urządzenie</w:t>
            </w:r>
          </w:p>
        </w:tc>
        <w:tc>
          <w:tcPr>
            <w:tcW w:w="155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F2023" w:rsidRPr="00494B2B" w:rsidRDefault="00C24432" w:rsidP="00494B2B">
            <w:pPr>
              <w:pStyle w:val="TableHeading"/>
              <w:rPr>
                <w:lang w:val="pl-PL"/>
              </w:rPr>
            </w:pPr>
            <w:r w:rsidRPr="00494B2B">
              <w:rPr>
                <w:lang w:val="pl-PL"/>
              </w:rPr>
              <w:t>Adres IP</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4F2023" w:rsidRPr="00494B2B" w:rsidRDefault="00C24432" w:rsidP="00494B2B">
            <w:pPr>
              <w:pStyle w:val="TableHeading"/>
              <w:rPr>
                <w:lang w:val="pl-PL"/>
              </w:rPr>
            </w:pPr>
            <w:r w:rsidRPr="00494B2B">
              <w:rPr>
                <w:lang w:val="pl-PL"/>
              </w:rPr>
              <w:t>Maska podsieci</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4F2023" w:rsidRPr="00494B2B" w:rsidRDefault="00C24432" w:rsidP="00494B2B">
            <w:pPr>
              <w:pStyle w:val="TableHeading"/>
              <w:rPr>
                <w:lang w:val="pl-PL"/>
              </w:rPr>
            </w:pPr>
            <w:r w:rsidRPr="00494B2B">
              <w:rPr>
                <w:lang w:val="pl-PL"/>
              </w:rPr>
              <w:t>Serwer DNS</w:t>
            </w:r>
          </w:p>
        </w:tc>
      </w:tr>
      <w:tr w:rsidR="00E325D5" w:rsidRPr="00494B2B" w:rsidTr="00D8633F">
        <w:trPr>
          <w:cantSplit/>
          <w:jc w:val="center"/>
        </w:trPr>
        <w:tc>
          <w:tcPr>
            <w:tcW w:w="1614" w:type="dxa"/>
            <w:vAlign w:val="bottom"/>
          </w:tcPr>
          <w:p w:rsidR="004F2023" w:rsidRPr="00494B2B" w:rsidRDefault="00C24432" w:rsidP="00494B2B">
            <w:pPr>
              <w:pStyle w:val="TableText"/>
              <w:jc w:val="both"/>
              <w:rPr>
                <w:lang w:val="pl-PL"/>
              </w:rPr>
            </w:pPr>
            <w:r w:rsidRPr="00494B2B">
              <w:rPr>
                <w:lang w:val="pl-PL"/>
              </w:rPr>
              <w:t>www.ptmu.test</w:t>
            </w:r>
          </w:p>
        </w:tc>
        <w:tc>
          <w:tcPr>
            <w:tcW w:w="1555" w:type="dxa"/>
            <w:vAlign w:val="bottom"/>
          </w:tcPr>
          <w:p w:rsidR="004F2023" w:rsidRPr="00494B2B" w:rsidRDefault="00C24432" w:rsidP="00494B2B">
            <w:pPr>
              <w:pStyle w:val="TableText"/>
              <w:jc w:val="both"/>
              <w:rPr>
                <w:lang w:val="pl-PL"/>
              </w:rPr>
            </w:pPr>
            <w:r w:rsidRPr="00494B2B">
              <w:rPr>
                <w:lang w:val="pl-PL"/>
              </w:rPr>
              <w:t>10.10.10.1</w:t>
            </w:r>
          </w:p>
        </w:tc>
        <w:tc>
          <w:tcPr>
            <w:tcW w:w="1710" w:type="dxa"/>
            <w:vAlign w:val="bottom"/>
          </w:tcPr>
          <w:p w:rsidR="004F2023" w:rsidRPr="00494B2B" w:rsidRDefault="00C24432" w:rsidP="00494B2B">
            <w:pPr>
              <w:pStyle w:val="TableText"/>
              <w:jc w:val="both"/>
              <w:rPr>
                <w:lang w:val="pl-PL"/>
              </w:rPr>
            </w:pPr>
            <w:r w:rsidRPr="00494B2B">
              <w:rPr>
                <w:lang w:val="pl-PL"/>
              </w:rPr>
              <w:t>255.0.0.0</w:t>
            </w:r>
          </w:p>
        </w:tc>
        <w:tc>
          <w:tcPr>
            <w:tcW w:w="1530" w:type="dxa"/>
          </w:tcPr>
          <w:p w:rsidR="004F2023" w:rsidRPr="00494B2B" w:rsidRDefault="00C24432" w:rsidP="00494B2B">
            <w:pPr>
              <w:pStyle w:val="TableText"/>
              <w:jc w:val="both"/>
              <w:rPr>
                <w:lang w:val="pl-PL"/>
              </w:rPr>
            </w:pPr>
            <w:r w:rsidRPr="00494B2B">
              <w:rPr>
                <w:lang w:val="pl-PL"/>
              </w:rPr>
              <w:t>10.10.10.1</w:t>
            </w:r>
          </w:p>
        </w:tc>
      </w:tr>
      <w:tr w:rsidR="00E325D5" w:rsidRPr="00494B2B" w:rsidTr="00D8633F">
        <w:trPr>
          <w:cantSplit/>
          <w:jc w:val="center"/>
        </w:trPr>
        <w:tc>
          <w:tcPr>
            <w:tcW w:w="1614" w:type="dxa"/>
            <w:vAlign w:val="bottom"/>
          </w:tcPr>
          <w:p w:rsidR="004F2023" w:rsidRPr="00494B2B" w:rsidRDefault="00C24432" w:rsidP="00494B2B">
            <w:pPr>
              <w:pStyle w:val="TableText"/>
              <w:jc w:val="both"/>
              <w:rPr>
                <w:lang w:val="pl-PL"/>
              </w:rPr>
            </w:pPr>
            <w:r w:rsidRPr="00494B2B">
              <w:rPr>
                <w:lang w:val="pl-PL"/>
              </w:rPr>
              <w:t>PC</w:t>
            </w:r>
          </w:p>
        </w:tc>
        <w:tc>
          <w:tcPr>
            <w:tcW w:w="1555" w:type="dxa"/>
            <w:vAlign w:val="bottom"/>
          </w:tcPr>
          <w:p w:rsidR="004F2023" w:rsidRPr="00494B2B" w:rsidRDefault="00C24432" w:rsidP="00494B2B">
            <w:pPr>
              <w:pStyle w:val="TableText"/>
              <w:jc w:val="both"/>
              <w:rPr>
                <w:lang w:val="pl-PL"/>
              </w:rPr>
            </w:pPr>
            <w:r w:rsidRPr="00494B2B">
              <w:rPr>
                <w:lang w:val="pl-PL"/>
              </w:rPr>
              <w:t>10.10.10.10</w:t>
            </w:r>
          </w:p>
        </w:tc>
        <w:tc>
          <w:tcPr>
            <w:tcW w:w="1710" w:type="dxa"/>
            <w:vAlign w:val="bottom"/>
          </w:tcPr>
          <w:p w:rsidR="004F2023" w:rsidRPr="00494B2B" w:rsidRDefault="00C24432" w:rsidP="00494B2B">
            <w:pPr>
              <w:pStyle w:val="TableText"/>
              <w:jc w:val="both"/>
              <w:rPr>
                <w:lang w:val="pl-PL"/>
              </w:rPr>
            </w:pPr>
            <w:r w:rsidRPr="00494B2B">
              <w:rPr>
                <w:lang w:val="pl-PL"/>
              </w:rPr>
              <w:t>255.0.0.0</w:t>
            </w:r>
          </w:p>
        </w:tc>
        <w:tc>
          <w:tcPr>
            <w:tcW w:w="1530" w:type="dxa"/>
          </w:tcPr>
          <w:p w:rsidR="004F2023" w:rsidRPr="00494B2B" w:rsidRDefault="00C24432" w:rsidP="00494B2B">
            <w:pPr>
              <w:pStyle w:val="TableText"/>
              <w:jc w:val="both"/>
              <w:rPr>
                <w:lang w:val="pl-PL"/>
              </w:rPr>
            </w:pPr>
            <w:r w:rsidRPr="00494B2B">
              <w:rPr>
                <w:lang w:val="pl-PL"/>
              </w:rPr>
              <w:t>10.10.10.1</w:t>
            </w:r>
          </w:p>
        </w:tc>
      </w:tr>
    </w:tbl>
    <w:p w:rsidR="004F2023" w:rsidRPr="00494B2B" w:rsidRDefault="00C24432" w:rsidP="00494B2B">
      <w:pPr>
        <w:pStyle w:val="LabSection"/>
        <w:jc w:val="both"/>
        <w:rPr>
          <w:lang w:val="pl-PL"/>
        </w:rPr>
      </w:pPr>
      <w:r w:rsidRPr="00494B2B">
        <w:rPr>
          <w:lang w:val="pl-PL"/>
        </w:rPr>
        <w:t>Cele</w:t>
      </w:r>
    </w:p>
    <w:p w:rsidR="004F2023" w:rsidRPr="00494B2B" w:rsidRDefault="00C24432" w:rsidP="00494B2B">
      <w:pPr>
        <w:pStyle w:val="BodyTextL25Bold"/>
        <w:jc w:val="both"/>
        <w:rPr>
          <w:lang w:val="pl-PL"/>
        </w:rPr>
      </w:pPr>
      <w:r w:rsidRPr="00494B2B">
        <w:rPr>
          <w:lang w:val="pl-PL"/>
        </w:rPr>
        <w:t xml:space="preserve">Część 1: Ustanowienie połączenia lokalnego w trybie </w:t>
      </w:r>
      <w:r w:rsidRPr="00105073">
        <w:t>multiuser</w:t>
      </w:r>
      <w:r w:rsidRPr="00494B2B">
        <w:rPr>
          <w:lang w:val="pl-PL"/>
        </w:rPr>
        <w:t xml:space="preserve"> do innego procesu </w:t>
      </w:r>
      <w:r w:rsidRPr="00105073">
        <w:t>Packet</w:t>
      </w:r>
      <w:r w:rsidRPr="00494B2B">
        <w:rPr>
          <w:lang w:val="pl-PL"/>
        </w:rPr>
        <w:t xml:space="preserve"> </w:t>
      </w:r>
      <w:r w:rsidRPr="00105073">
        <w:t>Tracer</w:t>
      </w:r>
      <w:r w:rsidR="00105073">
        <w:rPr>
          <w:lang w:val="pl-PL"/>
        </w:rPr>
        <w:t>.</w:t>
      </w:r>
    </w:p>
    <w:p w:rsidR="004F2023" w:rsidRPr="00494B2B" w:rsidRDefault="00C24432" w:rsidP="00494B2B">
      <w:pPr>
        <w:pStyle w:val="BodyTextL25Bold"/>
        <w:jc w:val="both"/>
        <w:rPr>
          <w:lang w:val="pl-PL"/>
        </w:rPr>
      </w:pPr>
      <w:r w:rsidRPr="00494B2B">
        <w:rPr>
          <w:lang w:val="pl-PL"/>
        </w:rPr>
        <w:t xml:space="preserve">Część 2: Sprawdzenie połączenia lokalnego w trybie </w:t>
      </w:r>
      <w:r w:rsidRPr="00105073">
        <w:t>multiuser</w:t>
      </w:r>
      <w:r w:rsidR="00105073">
        <w:rPr>
          <w:lang w:val="pl-PL"/>
        </w:rPr>
        <w:t>.</w:t>
      </w:r>
    </w:p>
    <w:p w:rsidR="004F2023" w:rsidRPr="00494B2B" w:rsidRDefault="00C24432" w:rsidP="00494B2B">
      <w:pPr>
        <w:pStyle w:val="LabSection"/>
        <w:jc w:val="both"/>
        <w:rPr>
          <w:lang w:val="pl-PL"/>
        </w:rPr>
      </w:pPr>
      <w:r w:rsidRPr="00494B2B">
        <w:rPr>
          <w:lang w:val="pl-PL"/>
        </w:rPr>
        <w:t>Wprowadzenie</w:t>
      </w:r>
    </w:p>
    <w:p w:rsidR="004F2023" w:rsidRPr="00494B2B" w:rsidRDefault="00C24432" w:rsidP="00494B2B">
      <w:pPr>
        <w:pStyle w:val="BodyTextL25"/>
        <w:jc w:val="both"/>
        <w:rPr>
          <w:lang w:val="pl-PL"/>
        </w:rPr>
      </w:pPr>
      <w:r w:rsidRPr="00494B2B">
        <w:rPr>
          <w:lang w:val="pl-PL"/>
        </w:rPr>
        <w:t xml:space="preserve">Właściwość trybu </w:t>
      </w:r>
      <w:r w:rsidRPr="00105073">
        <w:t>multiuser</w:t>
      </w:r>
      <w:r w:rsidRPr="00494B2B">
        <w:rPr>
          <w:lang w:val="pl-PL"/>
        </w:rPr>
        <w:t xml:space="preserve"> w </w:t>
      </w:r>
      <w:r w:rsidRPr="00105073">
        <w:t>Packet</w:t>
      </w:r>
      <w:r w:rsidRPr="00494B2B">
        <w:rPr>
          <w:lang w:val="pl-PL"/>
        </w:rPr>
        <w:t xml:space="preserve"> </w:t>
      </w:r>
      <w:r w:rsidRPr="00105073">
        <w:t>Tracer</w:t>
      </w:r>
      <w:r w:rsidRPr="00494B2B">
        <w:rPr>
          <w:lang w:val="pl-PL"/>
        </w:rPr>
        <w:t xml:space="preserve"> umożliwia wiele połączeń typu punkt-punkt między wieloma procesami </w:t>
      </w:r>
      <w:r w:rsidRPr="00105073">
        <w:t>Packet</w:t>
      </w:r>
      <w:r w:rsidRPr="00494B2B">
        <w:rPr>
          <w:lang w:val="pl-PL"/>
        </w:rPr>
        <w:t xml:space="preserve"> </w:t>
      </w:r>
      <w:r w:rsidRPr="00105073">
        <w:t>Tracer</w:t>
      </w:r>
      <w:r w:rsidRPr="00494B2B">
        <w:rPr>
          <w:lang w:val="pl-PL"/>
        </w:rPr>
        <w:t xml:space="preserve">. To pierwsze ćwiczenie </w:t>
      </w:r>
      <w:r w:rsidRPr="00105073">
        <w:t>Packet</w:t>
      </w:r>
      <w:r w:rsidRPr="00494B2B">
        <w:rPr>
          <w:lang w:val="pl-PL"/>
        </w:rPr>
        <w:t xml:space="preserve"> </w:t>
      </w:r>
      <w:r w:rsidRPr="00105073">
        <w:t>Tracer</w:t>
      </w:r>
      <w:r w:rsidRPr="00494B2B">
        <w:rPr>
          <w:lang w:val="pl-PL"/>
        </w:rPr>
        <w:t xml:space="preserve"> </w:t>
      </w:r>
      <w:r w:rsidRPr="00105073">
        <w:t>Multiuser</w:t>
      </w:r>
      <w:r w:rsidRPr="00494B2B">
        <w:rPr>
          <w:lang w:val="pl-PL"/>
        </w:rPr>
        <w:t xml:space="preserve"> (PTMU) jest krótkim samouczkiem demonstrującym czynności, jakie trzeba wykonać, aby ustanowić i zweryfikować połączenie wielu użytkowników do innego procesu </w:t>
      </w:r>
      <w:r w:rsidRPr="00105073">
        <w:t>Packet</w:t>
      </w:r>
      <w:r w:rsidRPr="00494B2B">
        <w:rPr>
          <w:lang w:val="pl-PL"/>
        </w:rPr>
        <w:t xml:space="preserve"> </w:t>
      </w:r>
      <w:r w:rsidRPr="00105073">
        <w:t>Tracer</w:t>
      </w:r>
      <w:r w:rsidRPr="00494B2B">
        <w:rPr>
          <w:lang w:val="pl-PL"/>
        </w:rPr>
        <w:t xml:space="preserve"> w ramach tej samej sieci LAN. W idealnym przypadku, ćwiczenie jest przeznaczone dla dwóch studentów. Ćwiczenie może zostać również  wykonane jako ćwiczenie jednoosobowe po prostu przez otwarcie dwóch oddzielnych plików, uruchamiających dwa oddzielne procesy </w:t>
      </w:r>
      <w:r w:rsidRPr="00105073">
        <w:t>Packet</w:t>
      </w:r>
      <w:r w:rsidRPr="00494B2B">
        <w:rPr>
          <w:lang w:val="pl-PL"/>
        </w:rPr>
        <w:t xml:space="preserve"> </w:t>
      </w:r>
      <w:r w:rsidRPr="00105073">
        <w:t>Tracer</w:t>
      </w:r>
      <w:r w:rsidRPr="00494B2B">
        <w:rPr>
          <w:lang w:val="pl-PL"/>
        </w:rPr>
        <w:t xml:space="preserve"> na twoim lokalnym komputerze. </w:t>
      </w:r>
    </w:p>
    <w:p w:rsidR="004F2023" w:rsidRPr="00494B2B" w:rsidRDefault="00C24432" w:rsidP="00494B2B">
      <w:pPr>
        <w:pStyle w:val="PartHead"/>
        <w:jc w:val="both"/>
        <w:rPr>
          <w:lang w:val="pl-PL"/>
        </w:rPr>
      </w:pPr>
      <w:r w:rsidRPr="00494B2B">
        <w:rPr>
          <w:lang w:val="pl-PL"/>
        </w:rPr>
        <w:lastRenderedPageBreak/>
        <w:t xml:space="preserve">Tworzenie lokalnego połączenia do innego procesu </w:t>
      </w:r>
      <w:r w:rsidRPr="00CA6448">
        <w:t>Packet</w:t>
      </w:r>
      <w:r w:rsidRPr="00494B2B">
        <w:rPr>
          <w:lang w:val="pl-PL"/>
        </w:rPr>
        <w:t xml:space="preserve"> </w:t>
      </w:r>
      <w:r w:rsidRPr="00CA6448">
        <w:t>Tracer</w:t>
      </w:r>
      <w:r w:rsidRPr="00494B2B">
        <w:rPr>
          <w:lang w:val="pl-PL"/>
        </w:rPr>
        <w:t xml:space="preserve"> w trybie </w:t>
      </w:r>
      <w:r w:rsidRPr="00105073">
        <w:t>multiuser</w:t>
      </w:r>
    </w:p>
    <w:p w:rsidR="004F2023" w:rsidRPr="00494B2B" w:rsidRDefault="00C24432" w:rsidP="00494B2B">
      <w:pPr>
        <w:pStyle w:val="StepHead"/>
        <w:jc w:val="both"/>
        <w:rPr>
          <w:lang w:val="pl-PL"/>
        </w:rPr>
      </w:pPr>
      <w:r w:rsidRPr="00494B2B">
        <w:rPr>
          <w:lang w:val="pl-PL"/>
        </w:rPr>
        <w:t>Wybierz partnera i określić rolę dla każdego studenta.</w:t>
      </w:r>
    </w:p>
    <w:p w:rsidR="004F2023" w:rsidRPr="00494B2B" w:rsidRDefault="00C24432" w:rsidP="00494B2B">
      <w:pPr>
        <w:pStyle w:val="SubStepAlpha"/>
        <w:jc w:val="both"/>
        <w:rPr>
          <w:lang w:val="pl-PL"/>
        </w:rPr>
      </w:pPr>
      <w:r w:rsidRPr="00494B2B">
        <w:rPr>
          <w:lang w:val="pl-PL"/>
        </w:rPr>
        <w:t xml:space="preserve">Wybierz kolegów, z którymi będziesz współpracować, aby wykonać to ćwiczenie. Oba komputery muszą być podłączone do tej samej sieci LAN. </w:t>
      </w:r>
    </w:p>
    <w:p w:rsidR="004F2023" w:rsidRPr="00494B2B" w:rsidRDefault="00C24432" w:rsidP="00494B2B">
      <w:pPr>
        <w:pStyle w:val="SubStepAlpha"/>
        <w:jc w:val="both"/>
        <w:rPr>
          <w:lang w:val="pl-PL"/>
        </w:rPr>
      </w:pPr>
      <w:r w:rsidRPr="00494B2B">
        <w:rPr>
          <w:lang w:val="pl-PL"/>
        </w:rPr>
        <w:t>Określ, który z was będzie po stronie serwera, a który po stronie klienta w tym ćwiczeniu.</w:t>
      </w:r>
    </w:p>
    <w:p w:rsidR="004F2023" w:rsidRPr="00105073" w:rsidRDefault="00C24432" w:rsidP="00494B2B">
      <w:pPr>
        <w:pStyle w:val="Bulletlevel2"/>
        <w:jc w:val="both"/>
      </w:pPr>
      <w:r w:rsidRPr="00105073">
        <w:rPr>
          <w:lang w:val="pl-PL"/>
        </w:rPr>
        <w:t>Osoba będąca po stronie serwera otwiera plik</w:t>
      </w:r>
      <w:r w:rsidRPr="00105073">
        <w:t xml:space="preserve"> </w:t>
      </w:r>
      <w:r w:rsidRPr="00105073">
        <w:rPr>
          <w:b/>
        </w:rPr>
        <w:t>Packet Tracer Multiuser - Tutorial - Server Side.pka</w:t>
      </w:r>
      <w:r w:rsidRPr="00105073">
        <w:t>.</w:t>
      </w:r>
    </w:p>
    <w:p w:rsidR="004F2023" w:rsidRPr="00494B2B" w:rsidRDefault="00C24432" w:rsidP="00494B2B">
      <w:pPr>
        <w:pStyle w:val="Bulletlevel2"/>
        <w:jc w:val="both"/>
        <w:rPr>
          <w:lang w:val="pl-PL"/>
        </w:rPr>
      </w:pPr>
      <w:r w:rsidRPr="00494B2B">
        <w:rPr>
          <w:lang w:val="pl-PL"/>
        </w:rPr>
        <w:t xml:space="preserve">Osoba będąca po stronie klienta otwiera plik </w:t>
      </w:r>
      <w:r w:rsidRPr="00105073">
        <w:rPr>
          <w:b/>
        </w:rPr>
        <w:t>Packet</w:t>
      </w:r>
      <w:r w:rsidRPr="00494B2B">
        <w:rPr>
          <w:b/>
          <w:lang w:val="pl-PL"/>
        </w:rPr>
        <w:t xml:space="preserve"> </w:t>
      </w:r>
      <w:r w:rsidRPr="00105073">
        <w:rPr>
          <w:b/>
        </w:rPr>
        <w:t>Tracer</w:t>
      </w:r>
      <w:r w:rsidRPr="00494B2B">
        <w:rPr>
          <w:b/>
          <w:lang w:val="pl-PL"/>
        </w:rPr>
        <w:t xml:space="preserve"> </w:t>
      </w:r>
      <w:r w:rsidRPr="00105073">
        <w:rPr>
          <w:b/>
        </w:rPr>
        <w:t>Multiuser</w:t>
      </w:r>
      <w:r w:rsidRPr="00494B2B">
        <w:rPr>
          <w:b/>
          <w:lang w:val="pl-PL"/>
        </w:rPr>
        <w:t xml:space="preserve"> - </w:t>
      </w:r>
      <w:r w:rsidRPr="00105073">
        <w:rPr>
          <w:b/>
        </w:rPr>
        <w:t>Tutorial</w:t>
      </w:r>
      <w:r w:rsidRPr="00494B2B">
        <w:rPr>
          <w:b/>
          <w:lang w:val="pl-PL"/>
        </w:rPr>
        <w:t xml:space="preserve"> - </w:t>
      </w:r>
      <w:r w:rsidRPr="00105073">
        <w:rPr>
          <w:b/>
        </w:rPr>
        <w:t>Client</w:t>
      </w:r>
      <w:r w:rsidRPr="00494B2B">
        <w:rPr>
          <w:b/>
          <w:lang w:val="pl-PL"/>
        </w:rPr>
        <w:t xml:space="preserve"> Side.pka</w:t>
      </w:r>
      <w:r w:rsidRPr="00494B2B">
        <w:rPr>
          <w:lang w:val="pl-PL"/>
        </w:rPr>
        <w:t>.</w:t>
      </w:r>
    </w:p>
    <w:p w:rsidR="004F2023" w:rsidRPr="00494B2B" w:rsidRDefault="00C24432" w:rsidP="00494B2B">
      <w:pPr>
        <w:pStyle w:val="BodyTextL25"/>
        <w:jc w:val="both"/>
        <w:rPr>
          <w:lang w:val="pl-PL"/>
        </w:rPr>
      </w:pPr>
      <w:r w:rsidRPr="00494B2B">
        <w:rPr>
          <w:b/>
          <w:lang w:val="pl-PL"/>
        </w:rPr>
        <w:t>Uwaga:</w:t>
      </w:r>
      <w:r w:rsidRPr="00494B2B">
        <w:rPr>
          <w:lang w:val="pl-PL"/>
        </w:rPr>
        <w:t xml:space="preserve"> Pojedyncze osoby mogą otworzyć oba pliki i wykonać czynności dla obu stron.</w:t>
      </w:r>
    </w:p>
    <w:p w:rsidR="004F2023" w:rsidRPr="00494B2B" w:rsidRDefault="00CA6448" w:rsidP="00494B2B">
      <w:pPr>
        <w:pStyle w:val="StepHead"/>
        <w:jc w:val="both"/>
        <w:rPr>
          <w:lang w:val="pl-PL"/>
        </w:rPr>
      </w:pPr>
      <w:r>
        <w:rPr>
          <w:lang w:val="pl-PL"/>
        </w:rPr>
        <w:t>P</w:t>
      </w:r>
      <w:r w:rsidR="00C24432" w:rsidRPr="00494B2B">
        <w:rPr>
          <w:lang w:val="pl-PL"/>
        </w:rPr>
        <w:t xml:space="preserve">o stronie serwera </w:t>
      </w:r>
      <w:r>
        <w:rPr>
          <w:lang w:val="pl-PL"/>
        </w:rPr>
        <w:t>- konfiguracja</w:t>
      </w:r>
      <w:r w:rsidR="00C24432" w:rsidRPr="00494B2B">
        <w:rPr>
          <w:lang w:val="pl-PL"/>
        </w:rPr>
        <w:t xml:space="preserve"> serwera łącza PTMU.</w:t>
      </w:r>
    </w:p>
    <w:p w:rsidR="004F2023" w:rsidRPr="00494B2B" w:rsidRDefault="00C24432" w:rsidP="00494B2B">
      <w:pPr>
        <w:pStyle w:val="BodyTextL25"/>
        <w:jc w:val="both"/>
        <w:rPr>
          <w:lang w:val="pl-PL"/>
        </w:rPr>
      </w:pPr>
      <w:r w:rsidRPr="00494B2B">
        <w:rPr>
          <w:lang w:val="pl-PL"/>
        </w:rPr>
        <w:t>Zanim klient utworzy połączenie do serwera, to osoba będąca klientem musi znać adres IP, numer portu i hasło używane przez serwer.</w:t>
      </w:r>
    </w:p>
    <w:p w:rsidR="004F2023" w:rsidRPr="00494B2B" w:rsidRDefault="00C24432" w:rsidP="00494B2B">
      <w:pPr>
        <w:pStyle w:val="SubStepAlpha"/>
        <w:jc w:val="both"/>
        <w:rPr>
          <w:lang w:val="pl-PL"/>
        </w:rPr>
      </w:pPr>
      <w:r w:rsidRPr="00494B2B">
        <w:rPr>
          <w:lang w:val="pl-PL"/>
        </w:rPr>
        <w:t xml:space="preserve">Wykonaj konfigurację programu </w:t>
      </w:r>
      <w:r w:rsidRPr="00105073">
        <w:t>Packet</w:t>
      </w:r>
      <w:r w:rsidRPr="00494B2B">
        <w:rPr>
          <w:lang w:val="pl-PL"/>
        </w:rPr>
        <w:t xml:space="preserve"> </w:t>
      </w:r>
      <w:r w:rsidRPr="00105073">
        <w:t>Tracer</w:t>
      </w:r>
      <w:r w:rsidRPr="00494B2B">
        <w:rPr>
          <w:lang w:val="pl-PL"/>
        </w:rPr>
        <w:t>, tak aby być gotowym na przychodzące połączenia. Wykonaj następujące kroki:</w:t>
      </w:r>
    </w:p>
    <w:p w:rsidR="004F2023" w:rsidRPr="00494B2B" w:rsidRDefault="00C24432" w:rsidP="00494B2B">
      <w:pPr>
        <w:pStyle w:val="SubStepNum"/>
        <w:jc w:val="both"/>
        <w:rPr>
          <w:lang w:val="pl-PL"/>
        </w:rPr>
      </w:pPr>
      <w:r w:rsidRPr="00494B2B">
        <w:rPr>
          <w:lang w:val="pl-PL"/>
        </w:rPr>
        <w:t xml:space="preserve">Kliknij menu </w:t>
      </w:r>
      <w:r w:rsidRPr="00494B2B">
        <w:rPr>
          <w:b/>
          <w:lang w:val="pl-PL"/>
        </w:rPr>
        <w:t>Extensions</w:t>
      </w:r>
      <w:r w:rsidRPr="00494B2B">
        <w:rPr>
          <w:lang w:val="pl-PL"/>
        </w:rPr>
        <w:t xml:space="preserve"> , wybierz </w:t>
      </w:r>
      <w:r w:rsidRPr="00105073">
        <w:rPr>
          <w:b/>
        </w:rPr>
        <w:t>Multiuser</w:t>
      </w:r>
      <w:r w:rsidRPr="00494B2B">
        <w:rPr>
          <w:lang w:val="pl-PL"/>
        </w:rPr>
        <w:t xml:space="preserve">, a następnie </w:t>
      </w:r>
      <w:r w:rsidRPr="00105073">
        <w:rPr>
          <w:b/>
        </w:rPr>
        <w:t>Listen</w:t>
      </w:r>
      <w:r w:rsidRPr="00494B2B">
        <w:rPr>
          <w:lang w:val="pl-PL"/>
        </w:rPr>
        <w:t>.</w:t>
      </w:r>
    </w:p>
    <w:p w:rsidR="004F2023" w:rsidRPr="00494B2B" w:rsidRDefault="00C24432" w:rsidP="00494B2B">
      <w:pPr>
        <w:pStyle w:val="SubStepNum"/>
        <w:jc w:val="both"/>
        <w:rPr>
          <w:lang w:val="pl-PL"/>
        </w:rPr>
      </w:pPr>
      <w:r w:rsidRPr="00494B2B">
        <w:rPr>
          <w:lang w:val="pl-PL"/>
        </w:rPr>
        <w:t>Masz dwa lokalne adresy do nasłuchiwania. Jeżeli istnieje więcej niż dwa, to użyj tylko dwóch pierwszych. Pierwszy to prawdziwy adres IP komputera lokalnego (serwera). Jest to adres IP twojego komputera używanego do wysyłania i odbierania danych. Adres IP (127.0.0.1) może być używany tylko do komunikacji w ramach własnego komputera.</w:t>
      </w:r>
    </w:p>
    <w:p w:rsidR="004F2023" w:rsidRPr="00494B2B" w:rsidRDefault="00C24432" w:rsidP="00494B2B">
      <w:pPr>
        <w:pStyle w:val="SubStepNum"/>
        <w:jc w:val="both"/>
        <w:rPr>
          <w:lang w:val="pl-PL"/>
        </w:rPr>
      </w:pPr>
      <w:r w:rsidRPr="00494B2B">
        <w:rPr>
          <w:lang w:val="pl-PL"/>
        </w:rPr>
        <w:t xml:space="preserve">Numer portu jest wyświetlany obok adresów IP, w polu Numer portu. Jeżeli jest to pierwszy proces (wywołanie) </w:t>
      </w:r>
      <w:r w:rsidRPr="00105073">
        <w:t>Packet</w:t>
      </w:r>
      <w:r w:rsidRPr="00494B2B">
        <w:rPr>
          <w:lang w:val="pl-PL"/>
        </w:rPr>
        <w:t xml:space="preserve"> Tracera w twoim komputerze, to numer portu będzie równy 38000. W przypadku, gdy masz uruchomionych więcej procesów programu, to te numery zwiększają się o 1 dla każdego otwartego procesu (38001, 38002, itd.). Po stronie klienta wymagany jest numer portu, aby skonfigurować połączenie w trybie </w:t>
      </w:r>
      <w:r w:rsidRPr="00105073">
        <w:t>multiuser</w:t>
      </w:r>
      <w:r w:rsidRPr="00494B2B">
        <w:rPr>
          <w:lang w:val="pl-PL"/>
        </w:rPr>
        <w:t>.</w:t>
      </w:r>
    </w:p>
    <w:p w:rsidR="004F2023" w:rsidRPr="00494B2B" w:rsidRDefault="00C24432" w:rsidP="00494B2B">
      <w:pPr>
        <w:pStyle w:val="SubStepNum"/>
        <w:jc w:val="both"/>
        <w:rPr>
          <w:lang w:val="pl-PL"/>
        </w:rPr>
      </w:pPr>
      <w:r w:rsidRPr="00494B2B">
        <w:rPr>
          <w:lang w:val="pl-PL"/>
        </w:rPr>
        <w:t xml:space="preserve">Domyślne hasło to </w:t>
      </w:r>
      <w:r w:rsidRPr="00105073">
        <w:rPr>
          <w:b/>
        </w:rPr>
        <w:t>cisco</w:t>
      </w:r>
      <w:r w:rsidRPr="00494B2B">
        <w:rPr>
          <w:lang w:val="pl-PL"/>
        </w:rPr>
        <w:t>. Możesz je zmienić, ale nie jest to konieczne w tym ćwiczeniu.</w:t>
      </w:r>
    </w:p>
    <w:p w:rsidR="004F2023" w:rsidRPr="00494B2B" w:rsidRDefault="00C24432" w:rsidP="00494B2B">
      <w:pPr>
        <w:pStyle w:val="SubStepNum"/>
        <w:jc w:val="both"/>
        <w:rPr>
          <w:lang w:val="pl-PL"/>
        </w:rPr>
      </w:pPr>
      <w:r w:rsidRPr="00494B2B">
        <w:rPr>
          <w:lang w:val="pl-PL"/>
        </w:rPr>
        <w:t xml:space="preserve">Podaj adres IP, numer portu, i hasło osobie będącej po stronie klienta. Osoba po stronie klienta potrzebuje trzy informacje do połączenia się z programem </w:t>
      </w:r>
      <w:r w:rsidRPr="00105073">
        <w:t>Packet</w:t>
      </w:r>
      <w:r w:rsidRPr="00494B2B">
        <w:rPr>
          <w:lang w:val="pl-PL"/>
        </w:rPr>
        <w:t xml:space="preserve"> </w:t>
      </w:r>
      <w:r w:rsidRPr="00105073">
        <w:t>Tracer</w:t>
      </w:r>
      <w:r w:rsidRPr="00494B2B">
        <w:rPr>
          <w:lang w:val="pl-PL"/>
        </w:rPr>
        <w:t xml:space="preserve"> uruchomionym w kroku 3. </w:t>
      </w:r>
    </w:p>
    <w:p w:rsidR="004F2023" w:rsidRPr="00494B2B" w:rsidRDefault="00105073" w:rsidP="00494B2B">
      <w:pPr>
        <w:pStyle w:val="SubStepNum"/>
        <w:jc w:val="both"/>
        <w:rPr>
          <w:lang w:val="pl-PL"/>
        </w:rPr>
      </w:pPr>
      <w:r>
        <w:rPr>
          <w:lang w:val="pl-PL"/>
        </w:rPr>
        <w:t>Aby połączyć się</w:t>
      </w:r>
      <w:r w:rsidR="00C24432" w:rsidRPr="00494B2B">
        <w:rPr>
          <w:lang w:val="pl-PL"/>
        </w:rPr>
        <w:t xml:space="preserve"> po stronie klienta w sekcji </w:t>
      </w:r>
      <w:r w:rsidR="00C24432" w:rsidRPr="00CA6448">
        <w:rPr>
          <w:b/>
        </w:rPr>
        <w:t>Existing</w:t>
      </w:r>
      <w:r w:rsidR="00C24432" w:rsidRPr="00494B2B">
        <w:rPr>
          <w:b/>
          <w:lang w:val="pl-PL"/>
        </w:rPr>
        <w:t xml:space="preserve"> Remote Networks</w:t>
      </w:r>
      <w:r w:rsidR="00C24432" w:rsidRPr="00494B2B">
        <w:rPr>
          <w:lang w:val="pl-PL"/>
        </w:rPr>
        <w:t xml:space="preserve"> musisz zaznaczyć opcję </w:t>
      </w:r>
      <w:r w:rsidR="00C24432" w:rsidRPr="00CA6448">
        <w:rPr>
          <w:b/>
        </w:rPr>
        <w:t>Always</w:t>
      </w:r>
      <w:r w:rsidR="00C24432" w:rsidRPr="00494B2B">
        <w:rPr>
          <w:b/>
          <w:lang w:val="pl-PL"/>
        </w:rPr>
        <w:t xml:space="preserve"> </w:t>
      </w:r>
      <w:r w:rsidR="00C24432" w:rsidRPr="00CA6448">
        <w:rPr>
          <w:b/>
        </w:rPr>
        <w:t>Accept</w:t>
      </w:r>
      <w:r w:rsidR="00C24432" w:rsidRPr="00494B2B">
        <w:rPr>
          <w:lang w:val="pl-PL"/>
        </w:rPr>
        <w:t xml:space="preserve"> lub opcję </w:t>
      </w:r>
      <w:r w:rsidR="00C24432" w:rsidRPr="00CA6448">
        <w:rPr>
          <w:b/>
        </w:rPr>
        <w:t>Prompt</w:t>
      </w:r>
      <w:r w:rsidR="00C24432" w:rsidRPr="00494B2B">
        <w:rPr>
          <w:lang w:val="pl-PL"/>
        </w:rPr>
        <w:t xml:space="preserve"> .</w:t>
      </w:r>
    </w:p>
    <w:p w:rsidR="004F2023" w:rsidRPr="00494B2B" w:rsidRDefault="00C24432" w:rsidP="00494B2B">
      <w:pPr>
        <w:pStyle w:val="SubStepNum"/>
        <w:jc w:val="both"/>
        <w:rPr>
          <w:lang w:val="pl-PL"/>
        </w:rPr>
      </w:pPr>
      <w:r w:rsidRPr="00494B2B">
        <w:rPr>
          <w:lang w:val="pl-PL"/>
        </w:rPr>
        <w:t xml:space="preserve">W sekcji </w:t>
      </w:r>
      <w:r w:rsidR="00105073">
        <w:rPr>
          <w:b/>
          <w:lang w:val="pl-PL"/>
        </w:rPr>
        <w:t>New Remote Networks</w:t>
      </w:r>
      <w:r w:rsidRPr="00494B2B">
        <w:rPr>
          <w:lang w:val="pl-PL"/>
        </w:rPr>
        <w:t xml:space="preserve"> sprawdź czy opcja </w:t>
      </w:r>
      <w:r w:rsidRPr="00CA6448">
        <w:rPr>
          <w:b/>
        </w:rPr>
        <w:t>Always</w:t>
      </w:r>
      <w:r w:rsidRPr="00494B2B">
        <w:rPr>
          <w:b/>
          <w:lang w:val="pl-PL"/>
        </w:rPr>
        <w:t xml:space="preserve"> </w:t>
      </w:r>
      <w:r w:rsidRPr="00CA6448">
        <w:rPr>
          <w:b/>
        </w:rPr>
        <w:t>Deny</w:t>
      </w:r>
      <w:r w:rsidRPr="00494B2B">
        <w:rPr>
          <w:lang w:val="pl-PL"/>
        </w:rPr>
        <w:t xml:space="preserve"> jest zaznaczona. Zapobiegnie to tworzeniu nowych połączeń nie wymienionych w tym ćwiczeniu.</w:t>
      </w:r>
    </w:p>
    <w:p w:rsidR="004F2023" w:rsidRPr="00494B2B" w:rsidRDefault="00C24432" w:rsidP="00494B2B">
      <w:pPr>
        <w:pStyle w:val="SubStepNum"/>
        <w:jc w:val="both"/>
        <w:rPr>
          <w:lang w:val="pl-PL"/>
        </w:rPr>
      </w:pPr>
      <w:r w:rsidRPr="00494B2B">
        <w:rPr>
          <w:lang w:val="pl-PL"/>
        </w:rPr>
        <w:t xml:space="preserve">Kliknij </w:t>
      </w:r>
      <w:r w:rsidRPr="00494B2B">
        <w:rPr>
          <w:b/>
          <w:lang w:val="pl-PL"/>
        </w:rPr>
        <w:t>OK</w:t>
      </w:r>
      <w:r w:rsidRPr="00494B2B">
        <w:rPr>
          <w:lang w:val="pl-PL"/>
        </w:rPr>
        <w:t>.</w:t>
      </w:r>
    </w:p>
    <w:p w:rsidR="004F2023" w:rsidRPr="00494B2B" w:rsidRDefault="00CA6448" w:rsidP="00494B2B">
      <w:pPr>
        <w:pStyle w:val="SubStepAlpha"/>
        <w:jc w:val="both"/>
        <w:rPr>
          <w:lang w:val="pl-PL"/>
        </w:rPr>
      </w:pPr>
      <w:r>
        <w:rPr>
          <w:lang w:val="pl-PL"/>
        </w:rPr>
        <w:t>Na pasku z ikonami urządzeń k</w:t>
      </w:r>
      <w:r w:rsidR="00C24432" w:rsidRPr="00494B2B">
        <w:rPr>
          <w:lang w:val="pl-PL"/>
        </w:rPr>
        <w:t xml:space="preserve">liknij ikonę </w:t>
      </w:r>
      <w:r w:rsidR="00C24432" w:rsidRPr="00CA6448">
        <w:rPr>
          <w:b/>
        </w:rPr>
        <w:t>Multiuser</w:t>
      </w:r>
      <w:r w:rsidR="00C24432" w:rsidRPr="00494B2B">
        <w:rPr>
          <w:b/>
          <w:lang w:val="pl-PL"/>
        </w:rPr>
        <w:t xml:space="preserve"> Connection</w:t>
      </w:r>
      <w:r w:rsidR="00C24432" w:rsidRPr="00494B2B">
        <w:rPr>
          <w:lang w:val="pl-PL"/>
        </w:rPr>
        <w:t xml:space="preserve"> (reprezentowaną jako chmurę z trzema grubszymi liniami). Następnie kliknij ikonę </w:t>
      </w:r>
      <w:r w:rsidR="00C24432" w:rsidRPr="00494B2B">
        <w:rPr>
          <w:b/>
          <w:lang w:val="pl-PL"/>
        </w:rPr>
        <w:t>Remote Network</w:t>
      </w:r>
      <w:r w:rsidR="00C24432" w:rsidRPr="00494B2B">
        <w:rPr>
          <w:lang w:val="pl-PL"/>
        </w:rPr>
        <w:t xml:space="preserve"> i dodaj </w:t>
      </w:r>
      <w:r w:rsidR="00C24432" w:rsidRPr="00494B2B">
        <w:rPr>
          <w:b/>
          <w:lang w:val="pl-PL"/>
        </w:rPr>
        <w:t>Remote Network</w:t>
      </w:r>
      <w:r w:rsidR="00C24432" w:rsidRPr="00494B2B">
        <w:rPr>
          <w:lang w:val="pl-PL"/>
        </w:rPr>
        <w:t xml:space="preserve"> do topologii. </w:t>
      </w:r>
    </w:p>
    <w:p w:rsidR="004F2023" w:rsidRPr="00494B2B" w:rsidRDefault="00C24432" w:rsidP="00494B2B">
      <w:pPr>
        <w:pStyle w:val="SubStepAlpha"/>
        <w:jc w:val="both"/>
        <w:rPr>
          <w:lang w:val="pl-PL"/>
        </w:rPr>
      </w:pPr>
      <w:r w:rsidRPr="00494B2B">
        <w:rPr>
          <w:lang w:val="pl-PL"/>
        </w:rPr>
        <w:t xml:space="preserve">Kliknij nazwę </w:t>
      </w:r>
      <w:r w:rsidRPr="00494B2B">
        <w:rPr>
          <w:b/>
          <w:lang w:val="pl-PL"/>
        </w:rPr>
        <w:t>Peer0</w:t>
      </w:r>
      <w:r w:rsidRPr="00494B2B">
        <w:rPr>
          <w:lang w:val="pl-PL"/>
        </w:rPr>
        <w:t xml:space="preserve"> i zmień ją na </w:t>
      </w:r>
      <w:r w:rsidRPr="00494B2B">
        <w:rPr>
          <w:b/>
          <w:lang w:val="pl-PL"/>
        </w:rPr>
        <w:t>PTMU Link</w:t>
      </w:r>
      <w:r w:rsidRPr="00494B2B">
        <w:rPr>
          <w:lang w:val="pl-PL"/>
        </w:rPr>
        <w:t xml:space="preserve"> (zachowaj oryginalną wielkość liter).</w:t>
      </w:r>
    </w:p>
    <w:p w:rsidR="004F2023" w:rsidRPr="00494B2B" w:rsidRDefault="00C24432" w:rsidP="00494B2B">
      <w:pPr>
        <w:pStyle w:val="SubStepAlpha"/>
        <w:jc w:val="both"/>
        <w:rPr>
          <w:lang w:val="pl-PL"/>
        </w:rPr>
      </w:pPr>
      <w:r w:rsidRPr="00494B2B">
        <w:rPr>
          <w:lang w:val="pl-PL"/>
        </w:rPr>
        <w:t xml:space="preserve">Kliknij chmurę </w:t>
      </w:r>
      <w:r w:rsidRPr="00494B2B">
        <w:rPr>
          <w:b/>
          <w:lang w:val="pl-PL"/>
        </w:rPr>
        <w:t>PTMU Link</w:t>
      </w:r>
      <w:r w:rsidRPr="00494B2B">
        <w:rPr>
          <w:lang w:val="pl-PL"/>
        </w:rPr>
        <w:t xml:space="preserve"> i sprawdź typ połączenia, czy jest ono </w:t>
      </w:r>
      <w:r w:rsidRPr="00CA6448">
        <w:rPr>
          <w:b/>
        </w:rPr>
        <w:t>Incoming</w:t>
      </w:r>
      <w:r w:rsidRPr="00494B2B">
        <w:rPr>
          <w:lang w:val="pl-PL"/>
        </w:rPr>
        <w:t xml:space="preserve"> a następnie sprawdź czy jest włączona opcja </w:t>
      </w:r>
      <w:r w:rsidRPr="00CA6448">
        <w:rPr>
          <w:b/>
        </w:rPr>
        <w:t>Use</w:t>
      </w:r>
      <w:r w:rsidRPr="00494B2B">
        <w:rPr>
          <w:b/>
          <w:lang w:val="pl-PL"/>
        </w:rPr>
        <w:t xml:space="preserve"> Global </w:t>
      </w:r>
      <w:r w:rsidRPr="00CA6448">
        <w:rPr>
          <w:b/>
        </w:rPr>
        <w:t>Multiuser</w:t>
      </w:r>
      <w:r w:rsidRPr="00494B2B">
        <w:rPr>
          <w:b/>
          <w:lang w:val="pl-PL"/>
        </w:rPr>
        <w:t xml:space="preserve"> </w:t>
      </w:r>
      <w:r w:rsidRPr="00CA6448">
        <w:rPr>
          <w:b/>
        </w:rPr>
        <w:t>Password</w:t>
      </w:r>
      <w:r w:rsidRPr="00494B2B">
        <w:rPr>
          <w:lang w:val="pl-PL"/>
        </w:rPr>
        <w:t>.</w:t>
      </w:r>
    </w:p>
    <w:p w:rsidR="004F2023" w:rsidRPr="00494B2B" w:rsidRDefault="00C24432" w:rsidP="00494B2B">
      <w:pPr>
        <w:pStyle w:val="SubStepAlpha"/>
        <w:jc w:val="both"/>
        <w:rPr>
          <w:lang w:val="pl-PL"/>
        </w:rPr>
      </w:pPr>
      <w:r w:rsidRPr="00494B2B">
        <w:rPr>
          <w:lang w:val="pl-PL"/>
        </w:rPr>
        <w:t xml:space="preserve">Kliknij ikonę </w:t>
      </w:r>
      <w:r w:rsidRPr="00CA6448">
        <w:rPr>
          <w:b/>
        </w:rPr>
        <w:t>Connections</w:t>
      </w:r>
      <w:r w:rsidRPr="00494B2B">
        <w:rPr>
          <w:lang w:val="pl-PL"/>
        </w:rPr>
        <w:t xml:space="preserve"> i wybierz połączenie (czarna ciągła linia) </w:t>
      </w:r>
      <w:r w:rsidRPr="00CA6448">
        <w:rPr>
          <w:b/>
        </w:rPr>
        <w:t>Copper</w:t>
      </w:r>
      <w:r w:rsidRPr="00494B2B">
        <w:rPr>
          <w:b/>
          <w:lang w:val="pl-PL"/>
        </w:rPr>
        <w:t xml:space="preserve"> </w:t>
      </w:r>
      <w:r w:rsidRPr="00CA6448">
        <w:rPr>
          <w:b/>
        </w:rPr>
        <w:t>Straight</w:t>
      </w:r>
      <w:r w:rsidRPr="00494B2B">
        <w:rPr>
          <w:b/>
          <w:lang w:val="pl-PL"/>
        </w:rPr>
        <w:t>-Through</w:t>
      </w:r>
      <w:r w:rsidRPr="00494B2B">
        <w:rPr>
          <w:lang w:val="pl-PL"/>
        </w:rPr>
        <w:t xml:space="preserve"> .</w:t>
      </w:r>
    </w:p>
    <w:p w:rsidR="004F2023" w:rsidRPr="00494B2B" w:rsidRDefault="00C24432" w:rsidP="00494B2B">
      <w:pPr>
        <w:pStyle w:val="SubStepAlpha"/>
        <w:jc w:val="both"/>
        <w:rPr>
          <w:lang w:val="pl-PL"/>
        </w:rPr>
      </w:pPr>
      <w:r w:rsidRPr="00494B2B">
        <w:rPr>
          <w:lang w:val="pl-PL"/>
        </w:rPr>
        <w:t xml:space="preserve">Kliknij </w:t>
      </w:r>
      <w:r w:rsidRPr="00494B2B">
        <w:rPr>
          <w:b/>
          <w:lang w:val="pl-PL"/>
        </w:rPr>
        <w:t>S1</w:t>
      </w:r>
      <w:r w:rsidRPr="00494B2B">
        <w:rPr>
          <w:lang w:val="pl-PL"/>
        </w:rPr>
        <w:t xml:space="preserve"> i wybierz połączenie do interfejsu Gigabi</w:t>
      </w:r>
      <w:r w:rsidR="00CA6448">
        <w:rPr>
          <w:lang w:val="pl-PL"/>
        </w:rPr>
        <w:t>tEthernet1/1. Następnie kliknij</w:t>
      </w:r>
      <w:r w:rsidRPr="00494B2B">
        <w:rPr>
          <w:lang w:val="pl-PL"/>
        </w:rPr>
        <w:t xml:space="preserve"> </w:t>
      </w:r>
      <w:r w:rsidRPr="00494B2B">
        <w:rPr>
          <w:b/>
          <w:lang w:val="pl-PL"/>
        </w:rPr>
        <w:t>PTMU Link</w:t>
      </w:r>
      <w:r w:rsidRPr="00494B2B">
        <w:rPr>
          <w:lang w:val="pl-PL"/>
        </w:rPr>
        <w:t xml:space="preserve"> &gt; </w:t>
      </w:r>
      <w:r w:rsidRPr="00CA6448">
        <w:rPr>
          <w:b/>
        </w:rPr>
        <w:t>Create</w:t>
      </w:r>
      <w:r w:rsidRPr="00494B2B">
        <w:rPr>
          <w:b/>
          <w:lang w:val="pl-PL"/>
        </w:rPr>
        <w:t xml:space="preserve"> New Link</w:t>
      </w:r>
      <w:r w:rsidRPr="00494B2B">
        <w:rPr>
          <w:lang w:val="pl-PL"/>
        </w:rPr>
        <w:t>.</w:t>
      </w:r>
    </w:p>
    <w:p w:rsidR="004F2023" w:rsidRPr="00494B2B" w:rsidRDefault="00CA6448" w:rsidP="00494B2B">
      <w:pPr>
        <w:pStyle w:val="StepHead"/>
        <w:jc w:val="both"/>
        <w:rPr>
          <w:lang w:val="pl-PL"/>
        </w:rPr>
      </w:pPr>
      <w:r>
        <w:rPr>
          <w:lang w:val="pl-PL"/>
        </w:rPr>
        <w:lastRenderedPageBreak/>
        <w:t>P</w:t>
      </w:r>
      <w:r w:rsidR="00C24432" w:rsidRPr="00494B2B">
        <w:rPr>
          <w:lang w:val="pl-PL"/>
        </w:rPr>
        <w:t xml:space="preserve">o stronie </w:t>
      </w:r>
      <w:r>
        <w:rPr>
          <w:lang w:val="pl-PL"/>
        </w:rPr>
        <w:t>klienta</w:t>
      </w:r>
      <w:r w:rsidR="00C24432" w:rsidRPr="00494B2B">
        <w:rPr>
          <w:lang w:val="pl-PL"/>
        </w:rPr>
        <w:t xml:space="preserve"> </w:t>
      </w:r>
      <w:r>
        <w:rPr>
          <w:lang w:val="pl-PL"/>
        </w:rPr>
        <w:t>- konfiguracja</w:t>
      </w:r>
      <w:r w:rsidR="00C24432" w:rsidRPr="00494B2B">
        <w:rPr>
          <w:lang w:val="pl-PL"/>
        </w:rPr>
        <w:t xml:space="preserve"> łącza PTMU</w:t>
      </w:r>
      <w:r>
        <w:rPr>
          <w:lang w:val="pl-PL"/>
        </w:rPr>
        <w:t xml:space="preserve"> po stronie klienta</w:t>
      </w:r>
      <w:r w:rsidR="00C24432" w:rsidRPr="00494B2B">
        <w:rPr>
          <w:lang w:val="pl-PL"/>
        </w:rPr>
        <w:t>.</w:t>
      </w:r>
    </w:p>
    <w:p w:rsidR="004F2023" w:rsidRPr="00494B2B" w:rsidRDefault="00C24432" w:rsidP="00494B2B">
      <w:pPr>
        <w:pStyle w:val="SubStepAlpha"/>
        <w:jc w:val="both"/>
        <w:rPr>
          <w:lang w:val="pl-PL"/>
        </w:rPr>
      </w:pPr>
      <w:r w:rsidRPr="00494B2B">
        <w:rPr>
          <w:lang w:val="pl-PL"/>
        </w:rPr>
        <w:t>Zapisz następujące informacje używane po stronie serwera:</w:t>
      </w:r>
    </w:p>
    <w:p w:rsidR="004F2023" w:rsidRPr="00494B2B" w:rsidRDefault="00C24432" w:rsidP="00494B2B">
      <w:pPr>
        <w:pStyle w:val="BodyTextL50"/>
        <w:jc w:val="both"/>
        <w:rPr>
          <w:lang w:val="pl-PL"/>
        </w:rPr>
      </w:pPr>
      <w:r w:rsidRPr="00CA6448">
        <w:t>Addres</w:t>
      </w:r>
      <w:r w:rsidRPr="00494B2B">
        <w:rPr>
          <w:lang w:val="pl-PL"/>
        </w:rPr>
        <w:t xml:space="preserve"> IP: _________________________________________</w:t>
      </w:r>
      <w:r w:rsidR="00F15159">
        <w:rPr>
          <w:lang w:val="pl-PL"/>
        </w:rPr>
        <w:t>_</w:t>
      </w:r>
    </w:p>
    <w:p w:rsidR="004F2023" w:rsidRPr="00494B2B" w:rsidRDefault="00C24432" w:rsidP="00494B2B">
      <w:pPr>
        <w:pStyle w:val="BodyTextL50"/>
        <w:jc w:val="both"/>
        <w:rPr>
          <w:lang w:val="pl-PL"/>
        </w:rPr>
      </w:pPr>
      <w:r w:rsidRPr="00494B2B">
        <w:rPr>
          <w:lang w:val="pl-PL"/>
        </w:rPr>
        <w:t>Numer portu: ________________________________________</w:t>
      </w:r>
    </w:p>
    <w:p w:rsidR="004F2023" w:rsidRPr="00494B2B" w:rsidRDefault="00C24432" w:rsidP="00494B2B">
      <w:pPr>
        <w:pStyle w:val="BodyTextL50"/>
        <w:jc w:val="both"/>
        <w:rPr>
          <w:lang w:val="pl-PL"/>
        </w:rPr>
      </w:pPr>
      <w:r w:rsidRPr="00494B2B">
        <w:rPr>
          <w:lang w:val="pl-PL"/>
        </w:rPr>
        <w:t>Hasło (domyślnie)</w:t>
      </w:r>
      <w:r w:rsidRPr="00CA6448">
        <w:rPr>
          <w:b/>
        </w:rPr>
        <w:t>cisco</w:t>
      </w:r>
      <w:r w:rsidRPr="00494B2B">
        <w:rPr>
          <w:lang w:val="pl-PL"/>
        </w:rPr>
        <w:t>___________________________</w:t>
      </w:r>
      <w:r w:rsidR="002E5A46">
        <w:rPr>
          <w:lang w:val="pl-PL"/>
        </w:rPr>
        <w:t>_____</w:t>
      </w:r>
    </w:p>
    <w:p w:rsidR="004F2023" w:rsidRPr="00494B2B" w:rsidRDefault="00C24432" w:rsidP="00494B2B">
      <w:pPr>
        <w:pStyle w:val="SubStepAlpha"/>
        <w:jc w:val="both"/>
        <w:rPr>
          <w:lang w:val="pl-PL"/>
        </w:rPr>
      </w:pPr>
      <w:r w:rsidRPr="00494B2B">
        <w:rPr>
          <w:lang w:val="pl-PL"/>
        </w:rPr>
        <w:t xml:space="preserve">Osoba po stronie klienta musi dodać </w:t>
      </w:r>
      <w:r w:rsidRPr="00494B2B">
        <w:rPr>
          <w:b/>
          <w:lang w:val="pl-PL"/>
        </w:rPr>
        <w:t>Remote Network</w:t>
      </w:r>
      <w:r w:rsidRPr="00494B2B">
        <w:rPr>
          <w:lang w:val="pl-PL"/>
        </w:rPr>
        <w:t xml:space="preserve"> do topologii według następujących wskazówek: Kliknij ikonę </w:t>
      </w:r>
      <w:r w:rsidRPr="00CA6448">
        <w:rPr>
          <w:b/>
        </w:rPr>
        <w:t>Multiuser</w:t>
      </w:r>
      <w:r w:rsidRPr="00494B2B">
        <w:rPr>
          <w:b/>
          <w:lang w:val="pl-PL"/>
        </w:rPr>
        <w:t xml:space="preserve"> Connection</w:t>
      </w:r>
      <w:r w:rsidRPr="00494B2B">
        <w:rPr>
          <w:lang w:val="pl-PL"/>
        </w:rPr>
        <w:t xml:space="preserve"> (reprezentowaną przez chmurę z trzema grubymi liniami). Następnie kliknij ikonę </w:t>
      </w:r>
      <w:r w:rsidRPr="00494B2B">
        <w:rPr>
          <w:b/>
          <w:lang w:val="pl-PL"/>
        </w:rPr>
        <w:t>Remote Network</w:t>
      </w:r>
      <w:r w:rsidRPr="00494B2B">
        <w:rPr>
          <w:lang w:val="pl-PL"/>
        </w:rPr>
        <w:t xml:space="preserve"> i dodaj </w:t>
      </w:r>
      <w:r w:rsidRPr="00494B2B">
        <w:rPr>
          <w:b/>
          <w:lang w:val="pl-PL"/>
        </w:rPr>
        <w:t>Remote Network</w:t>
      </w:r>
      <w:r w:rsidRPr="00494B2B">
        <w:rPr>
          <w:lang w:val="pl-PL"/>
        </w:rPr>
        <w:t xml:space="preserve"> do topologii. </w:t>
      </w:r>
    </w:p>
    <w:p w:rsidR="004F2023" w:rsidRPr="00494B2B" w:rsidRDefault="00C24432" w:rsidP="00494B2B">
      <w:pPr>
        <w:pStyle w:val="SubStepAlpha"/>
        <w:jc w:val="both"/>
        <w:rPr>
          <w:lang w:val="pl-PL"/>
        </w:rPr>
      </w:pPr>
      <w:r w:rsidRPr="00494B2B">
        <w:rPr>
          <w:lang w:val="pl-PL"/>
        </w:rPr>
        <w:t xml:space="preserve">Kliknij chmurę </w:t>
      </w:r>
      <w:r w:rsidRPr="00494B2B">
        <w:rPr>
          <w:b/>
          <w:lang w:val="pl-PL"/>
        </w:rPr>
        <w:t>Peer0</w:t>
      </w:r>
      <w:r w:rsidRPr="00494B2B">
        <w:rPr>
          <w:lang w:val="pl-PL"/>
        </w:rPr>
        <w:t xml:space="preserve"> i zmień typ połączenia na </w:t>
      </w:r>
      <w:r w:rsidRPr="00CA6448">
        <w:rPr>
          <w:b/>
        </w:rPr>
        <w:t>Outgoing</w:t>
      </w:r>
      <w:r w:rsidRPr="00494B2B">
        <w:rPr>
          <w:lang w:val="pl-PL"/>
        </w:rPr>
        <w:t>.</w:t>
      </w:r>
    </w:p>
    <w:p w:rsidR="004F2023" w:rsidRPr="00494B2B" w:rsidRDefault="00C24432" w:rsidP="00494B2B">
      <w:pPr>
        <w:pStyle w:val="SubStepNum"/>
        <w:jc w:val="both"/>
        <w:rPr>
          <w:lang w:val="pl-PL"/>
        </w:rPr>
      </w:pPr>
      <w:r w:rsidRPr="00494B2B">
        <w:rPr>
          <w:lang w:val="pl-PL"/>
        </w:rPr>
        <w:t xml:space="preserve">W polu Peer </w:t>
      </w:r>
      <w:r w:rsidRPr="00CA6448">
        <w:t>Address</w:t>
      </w:r>
      <w:r w:rsidRPr="00494B2B">
        <w:rPr>
          <w:lang w:val="pl-PL"/>
        </w:rPr>
        <w:t xml:space="preserve"> wpisz adres IP serwera zanotowany w kroku 3a.</w:t>
      </w:r>
    </w:p>
    <w:p w:rsidR="004F2023" w:rsidRPr="00494B2B" w:rsidRDefault="00C24432" w:rsidP="00494B2B">
      <w:pPr>
        <w:pStyle w:val="SubStepNum"/>
        <w:jc w:val="both"/>
        <w:rPr>
          <w:lang w:val="pl-PL"/>
        </w:rPr>
      </w:pPr>
      <w:r w:rsidRPr="00494B2B">
        <w:rPr>
          <w:lang w:val="pl-PL"/>
        </w:rPr>
        <w:t>W polu Peer Port wpisz numer portu serwera zanotowany w kroku 3a.</w:t>
      </w:r>
    </w:p>
    <w:p w:rsidR="004F2023" w:rsidRPr="00494B2B" w:rsidRDefault="00C24432" w:rsidP="00494B2B">
      <w:pPr>
        <w:pStyle w:val="SubStepNum"/>
        <w:jc w:val="both"/>
        <w:rPr>
          <w:lang w:val="pl-PL"/>
        </w:rPr>
      </w:pPr>
      <w:r w:rsidRPr="00494B2B">
        <w:rPr>
          <w:lang w:val="pl-PL"/>
        </w:rPr>
        <w:t xml:space="preserve">W polu Peer Network </w:t>
      </w:r>
      <w:r w:rsidRPr="00CA6448">
        <w:t>Name</w:t>
      </w:r>
      <w:r w:rsidRPr="00494B2B">
        <w:rPr>
          <w:lang w:val="pl-PL"/>
        </w:rPr>
        <w:t xml:space="preserve"> wpisz </w:t>
      </w:r>
      <w:r w:rsidRPr="00494B2B">
        <w:rPr>
          <w:b/>
          <w:lang w:val="pl-PL"/>
        </w:rPr>
        <w:t>PTMU Link</w:t>
      </w:r>
      <w:r w:rsidRPr="00494B2B">
        <w:rPr>
          <w:lang w:val="pl-PL"/>
        </w:rPr>
        <w:t>. W nazwach są rozróżniane wielkie i małe litery.</w:t>
      </w:r>
    </w:p>
    <w:p w:rsidR="004F2023" w:rsidRPr="00494B2B" w:rsidRDefault="00C24432" w:rsidP="00494B2B">
      <w:pPr>
        <w:pStyle w:val="SubStepNum"/>
        <w:jc w:val="both"/>
        <w:rPr>
          <w:lang w:val="pl-PL"/>
        </w:rPr>
      </w:pPr>
      <w:r w:rsidRPr="00494B2B">
        <w:rPr>
          <w:lang w:val="pl-PL"/>
        </w:rPr>
        <w:t xml:space="preserve">W polu </w:t>
      </w:r>
      <w:r w:rsidRPr="00CA6448">
        <w:rPr>
          <w:b/>
        </w:rPr>
        <w:t>Password</w:t>
      </w:r>
      <w:r w:rsidRPr="00494B2B">
        <w:rPr>
          <w:lang w:val="pl-PL"/>
        </w:rPr>
        <w:t xml:space="preserve"> wpisz </w:t>
      </w:r>
      <w:r w:rsidRPr="00CA6448">
        <w:rPr>
          <w:b/>
        </w:rPr>
        <w:t>cisco</w:t>
      </w:r>
      <w:r w:rsidRPr="00494B2B">
        <w:rPr>
          <w:lang w:val="pl-PL"/>
        </w:rPr>
        <w:t xml:space="preserve"> lub hasło skonfigurowane po stronie serwera.</w:t>
      </w:r>
    </w:p>
    <w:p w:rsidR="004F2023" w:rsidRPr="00494B2B" w:rsidRDefault="00C24432" w:rsidP="00494B2B">
      <w:pPr>
        <w:pStyle w:val="SubStepNum"/>
        <w:jc w:val="both"/>
        <w:rPr>
          <w:lang w:val="pl-PL"/>
        </w:rPr>
      </w:pPr>
      <w:r w:rsidRPr="00494B2B">
        <w:rPr>
          <w:lang w:val="pl-PL"/>
        </w:rPr>
        <w:t xml:space="preserve">Kliknij </w:t>
      </w:r>
      <w:r w:rsidRPr="00494B2B">
        <w:rPr>
          <w:b/>
          <w:lang w:val="pl-PL"/>
        </w:rPr>
        <w:t>Connect</w:t>
      </w:r>
      <w:r w:rsidRPr="00494B2B">
        <w:rPr>
          <w:lang w:val="pl-PL"/>
        </w:rPr>
        <w:t>.</w:t>
      </w:r>
    </w:p>
    <w:p w:rsidR="004F2023" w:rsidRPr="00494B2B" w:rsidRDefault="00C24432" w:rsidP="00494B2B">
      <w:pPr>
        <w:pStyle w:val="SubStepAlpha"/>
        <w:jc w:val="both"/>
        <w:rPr>
          <w:lang w:val="pl-PL"/>
        </w:rPr>
      </w:pPr>
      <w:r w:rsidRPr="00494B2B">
        <w:rPr>
          <w:lang w:val="pl-PL"/>
        </w:rPr>
        <w:t xml:space="preserve">Chmura </w:t>
      </w:r>
      <w:r w:rsidRPr="00494B2B">
        <w:rPr>
          <w:b/>
          <w:lang w:val="pl-PL"/>
        </w:rPr>
        <w:t>Peer0</w:t>
      </w:r>
      <w:r w:rsidRPr="00494B2B">
        <w:rPr>
          <w:lang w:val="pl-PL"/>
        </w:rPr>
        <w:t xml:space="preserve"> powinna przybrać teraz kolor żółty, oznaczający że dwa procesy programu </w:t>
      </w:r>
      <w:r w:rsidRPr="00CA6448">
        <w:t>Packet</w:t>
      </w:r>
      <w:r w:rsidRPr="00494B2B">
        <w:rPr>
          <w:lang w:val="pl-PL"/>
        </w:rPr>
        <w:t xml:space="preserve"> </w:t>
      </w:r>
      <w:r w:rsidRPr="00CA6448">
        <w:t>Tracer</w:t>
      </w:r>
      <w:r w:rsidRPr="00494B2B">
        <w:rPr>
          <w:lang w:val="pl-PL"/>
        </w:rPr>
        <w:t xml:space="preserve"> połączyły się.</w:t>
      </w:r>
    </w:p>
    <w:p w:rsidR="004F2023" w:rsidRPr="00494B2B" w:rsidRDefault="00C24432" w:rsidP="00494B2B">
      <w:pPr>
        <w:pStyle w:val="SubStepAlpha"/>
        <w:jc w:val="both"/>
        <w:rPr>
          <w:lang w:val="pl-PL"/>
        </w:rPr>
      </w:pPr>
      <w:r w:rsidRPr="00494B2B">
        <w:rPr>
          <w:lang w:val="pl-PL"/>
        </w:rPr>
        <w:t xml:space="preserve">Kliknij ikonę </w:t>
      </w:r>
      <w:r w:rsidRPr="00CA6448">
        <w:rPr>
          <w:b/>
        </w:rPr>
        <w:t>Connections</w:t>
      </w:r>
      <w:r w:rsidRPr="00494B2B">
        <w:rPr>
          <w:lang w:val="pl-PL"/>
        </w:rPr>
        <w:t xml:space="preserve"> i wybierz połączenie (czarna ciągła linia) </w:t>
      </w:r>
      <w:r w:rsidRPr="00CA6448">
        <w:rPr>
          <w:b/>
        </w:rPr>
        <w:t>Copper Straight</w:t>
      </w:r>
      <w:r w:rsidRPr="00494B2B">
        <w:rPr>
          <w:b/>
          <w:lang w:val="pl-PL"/>
        </w:rPr>
        <w:t>-Through</w:t>
      </w:r>
      <w:r w:rsidRPr="00494B2B">
        <w:rPr>
          <w:lang w:val="pl-PL"/>
        </w:rPr>
        <w:t xml:space="preserve"> .</w:t>
      </w:r>
    </w:p>
    <w:p w:rsidR="004F2023" w:rsidRPr="00494B2B" w:rsidRDefault="00C24432" w:rsidP="00494B2B">
      <w:pPr>
        <w:pStyle w:val="SubStepAlpha"/>
        <w:jc w:val="both"/>
        <w:rPr>
          <w:lang w:val="pl-PL"/>
        </w:rPr>
      </w:pPr>
      <w:r w:rsidRPr="00494B2B">
        <w:rPr>
          <w:lang w:val="pl-PL"/>
        </w:rPr>
        <w:t xml:space="preserve">Kliknij </w:t>
      </w:r>
      <w:r w:rsidRPr="00494B2B">
        <w:rPr>
          <w:b/>
          <w:lang w:val="pl-PL"/>
        </w:rPr>
        <w:t>S2</w:t>
      </w:r>
      <w:r w:rsidRPr="00494B2B">
        <w:rPr>
          <w:lang w:val="pl-PL"/>
        </w:rPr>
        <w:t xml:space="preserve"> i wybierz połączenie do interfejsu </w:t>
      </w:r>
      <w:r w:rsidRPr="00494B2B">
        <w:rPr>
          <w:b/>
          <w:lang w:val="pl-PL"/>
        </w:rPr>
        <w:t>GigabitEthernet1/1</w:t>
      </w:r>
      <w:r w:rsidRPr="00494B2B">
        <w:rPr>
          <w:lang w:val="pl-PL"/>
        </w:rPr>
        <w:t xml:space="preserve">. Następnie kliknij </w:t>
      </w:r>
      <w:r w:rsidRPr="00494B2B">
        <w:rPr>
          <w:b/>
          <w:lang w:val="pl-PL"/>
        </w:rPr>
        <w:t>Peer0</w:t>
      </w:r>
      <w:r w:rsidRPr="00494B2B">
        <w:rPr>
          <w:lang w:val="pl-PL"/>
        </w:rPr>
        <w:t xml:space="preserve"> &gt; </w:t>
      </w:r>
      <w:r w:rsidRPr="00494B2B">
        <w:rPr>
          <w:b/>
          <w:lang w:val="pl-PL"/>
        </w:rPr>
        <w:t>Link 0 (S1 GigabitEthernet 1/1)</w:t>
      </w:r>
      <w:r w:rsidRPr="00494B2B">
        <w:rPr>
          <w:lang w:val="pl-PL"/>
        </w:rPr>
        <w:t>.</w:t>
      </w:r>
    </w:p>
    <w:p w:rsidR="004F2023" w:rsidRPr="00494B2B" w:rsidRDefault="00C24432" w:rsidP="00494B2B">
      <w:pPr>
        <w:pStyle w:val="BodyTextL50"/>
        <w:jc w:val="both"/>
        <w:rPr>
          <w:lang w:val="pl-PL"/>
        </w:rPr>
      </w:pPr>
      <w:r w:rsidRPr="00494B2B">
        <w:rPr>
          <w:lang w:val="pl-PL"/>
        </w:rPr>
        <w:t xml:space="preserve">Chmura </w:t>
      </w:r>
      <w:r w:rsidRPr="00494B2B">
        <w:rPr>
          <w:b/>
          <w:lang w:val="pl-PL"/>
        </w:rPr>
        <w:t>Peer0</w:t>
      </w:r>
      <w:r w:rsidRPr="00494B2B">
        <w:rPr>
          <w:lang w:val="pl-PL"/>
        </w:rPr>
        <w:t xml:space="preserve"> po stronie klienta oraz chmura łącza </w:t>
      </w:r>
      <w:r w:rsidRPr="00494B2B">
        <w:rPr>
          <w:b/>
          <w:lang w:val="pl-PL"/>
        </w:rPr>
        <w:t>PTMU link</w:t>
      </w:r>
      <w:r w:rsidRPr="00494B2B">
        <w:rPr>
          <w:lang w:val="pl-PL"/>
        </w:rPr>
        <w:t xml:space="preserve"> po stronie serwera powinny być koloru niebieskiego. Po krótkim czasie lampka połączenia między przełącznikiem i chmurą przejdzie z koloru bursztynowego na zielony.</w:t>
      </w:r>
    </w:p>
    <w:p w:rsidR="004F2023" w:rsidRPr="00494B2B" w:rsidRDefault="00C24432" w:rsidP="00494B2B">
      <w:pPr>
        <w:pStyle w:val="BodyTextL50"/>
        <w:jc w:val="both"/>
        <w:rPr>
          <w:lang w:val="pl-PL"/>
        </w:rPr>
      </w:pPr>
      <w:r w:rsidRPr="00494B2B">
        <w:rPr>
          <w:lang w:val="pl-PL"/>
        </w:rPr>
        <w:t xml:space="preserve">Połączenie w trybie </w:t>
      </w:r>
      <w:r w:rsidRPr="00CA6448">
        <w:t>multiuser</w:t>
      </w:r>
      <w:r w:rsidRPr="00494B2B">
        <w:rPr>
          <w:lang w:val="pl-PL"/>
        </w:rPr>
        <w:t xml:space="preserve"> jest już ustalone i gotowe do testów.</w:t>
      </w:r>
    </w:p>
    <w:p w:rsidR="004F2023" w:rsidRPr="00494B2B" w:rsidRDefault="00C24432" w:rsidP="00494B2B">
      <w:pPr>
        <w:pStyle w:val="PartHead"/>
        <w:jc w:val="both"/>
        <w:rPr>
          <w:lang w:val="pl-PL"/>
        </w:rPr>
      </w:pPr>
      <w:r w:rsidRPr="00494B2B">
        <w:rPr>
          <w:lang w:val="pl-PL"/>
        </w:rPr>
        <w:t xml:space="preserve">Sprawdzenie połączenia lokalnego w trybie </w:t>
      </w:r>
      <w:r w:rsidRPr="00CA6448">
        <w:t>multiuser</w:t>
      </w:r>
    </w:p>
    <w:p w:rsidR="004F2023" w:rsidRPr="00494B2B" w:rsidRDefault="00CA6448" w:rsidP="00494B2B">
      <w:pPr>
        <w:pStyle w:val="StepHead"/>
        <w:jc w:val="both"/>
        <w:rPr>
          <w:lang w:val="pl-PL"/>
        </w:rPr>
      </w:pPr>
      <w:r>
        <w:rPr>
          <w:lang w:val="pl-PL"/>
        </w:rPr>
        <w:t>Konfiguracja adresów</w:t>
      </w:r>
      <w:r w:rsidR="00C24432" w:rsidRPr="00494B2B">
        <w:rPr>
          <w:lang w:val="pl-PL"/>
        </w:rPr>
        <w:t xml:space="preserve"> IP.</w:t>
      </w:r>
    </w:p>
    <w:p w:rsidR="004F2023" w:rsidRPr="00494B2B" w:rsidRDefault="00C24432" w:rsidP="00494B2B">
      <w:pPr>
        <w:pStyle w:val="SubStepAlpha"/>
        <w:jc w:val="both"/>
        <w:rPr>
          <w:lang w:val="pl-PL"/>
        </w:rPr>
      </w:pPr>
      <w:r w:rsidRPr="00494B2B">
        <w:rPr>
          <w:lang w:val="pl-PL"/>
        </w:rPr>
        <w:t xml:space="preserve">Osoba po stronie serwera konfiguruje serwer </w:t>
      </w:r>
      <w:r w:rsidRPr="00494B2B">
        <w:rPr>
          <w:b/>
          <w:lang w:val="pl-PL"/>
        </w:rPr>
        <w:t>www.ptmu.test</w:t>
      </w:r>
      <w:r w:rsidRPr="00494B2B">
        <w:rPr>
          <w:lang w:val="pl-PL"/>
        </w:rPr>
        <w:t xml:space="preserve"> z adresem IP</w:t>
      </w:r>
      <w:r w:rsidRPr="00494B2B">
        <w:rPr>
          <w:b/>
          <w:lang w:val="pl-PL"/>
        </w:rPr>
        <w:t xml:space="preserve"> 10.10.10.1</w:t>
      </w:r>
      <w:r w:rsidRPr="00494B2B">
        <w:rPr>
          <w:lang w:val="pl-PL"/>
        </w:rPr>
        <w:t>, maską podsieci</w:t>
      </w:r>
      <w:r w:rsidRPr="00494B2B">
        <w:rPr>
          <w:b/>
          <w:lang w:val="pl-PL"/>
        </w:rPr>
        <w:t xml:space="preserve"> 255.0.0.0</w:t>
      </w:r>
      <w:r w:rsidRPr="00494B2B">
        <w:rPr>
          <w:lang w:val="pl-PL"/>
        </w:rPr>
        <w:t xml:space="preserve"> oraz adresem serwera DNS </w:t>
      </w:r>
      <w:r w:rsidRPr="00494B2B">
        <w:rPr>
          <w:b/>
          <w:lang w:val="pl-PL"/>
        </w:rPr>
        <w:t>10.10.10.1</w:t>
      </w:r>
      <w:r w:rsidRPr="00494B2B">
        <w:rPr>
          <w:lang w:val="pl-PL"/>
        </w:rPr>
        <w:t>.</w:t>
      </w:r>
    </w:p>
    <w:p w:rsidR="004F2023" w:rsidRPr="00494B2B" w:rsidRDefault="00C24432" w:rsidP="00494B2B">
      <w:pPr>
        <w:pStyle w:val="SubStepAlpha"/>
        <w:jc w:val="both"/>
        <w:rPr>
          <w:lang w:val="pl-PL"/>
        </w:rPr>
      </w:pPr>
      <w:r w:rsidRPr="00494B2B">
        <w:rPr>
          <w:lang w:val="pl-PL"/>
        </w:rPr>
        <w:t xml:space="preserve">Osoba po stronie klienta konfiguruje komputer PC z adresem IP </w:t>
      </w:r>
      <w:r w:rsidRPr="00494B2B">
        <w:rPr>
          <w:b/>
          <w:lang w:val="pl-PL"/>
        </w:rPr>
        <w:t>10.10.10.10</w:t>
      </w:r>
      <w:r w:rsidRPr="00494B2B">
        <w:rPr>
          <w:lang w:val="pl-PL"/>
        </w:rPr>
        <w:t xml:space="preserve">, maską podsieci </w:t>
      </w:r>
      <w:r w:rsidRPr="00494B2B">
        <w:rPr>
          <w:b/>
          <w:lang w:val="pl-PL"/>
        </w:rPr>
        <w:t>255.0.0.0</w:t>
      </w:r>
      <w:r w:rsidRPr="00494B2B">
        <w:rPr>
          <w:lang w:val="pl-PL"/>
        </w:rPr>
        <w:t xml:space="preserve"> oraz adres serwera DNS </w:t>
      </w:r>
      <w:r w:rsidRPr="00494B2B">
        <w:rPr>
          <w:b/>
          <w:lang w:val="pl-PL"/>
        </w:rPr>
        <w:t>10.10.10.1</w:t>
      </w:r>
      <w:r w:rsidRPr="00494B2B">
        <w:rPr>
          <w:lang w:val="pl-PL"/>
        </w:rPr>
        <w:t>.</w:t>
      </w:r>
    </w:p>
    <w:p w:rsidR="004F2023" w:rsidRPr="00494B2B" w:rsidRDefault="00CA6448" w:rsidP="00494B2B">
      <w:pPr>
        <w:pStyle w:val="StepHead"/>
        <w:jc w:val="both"/>
        <w:rPr>
          <w:lang w:val="pl-PL"/>
        </w:rPr>
      </w:pPr>
      <w:r>
        <w:rPr>
          <w:lang w:val="pl-PL"/>
        </w:rPr>
        <w:t>Sprawdzenie połączenia</w:t>
      </w:r>
      <w:r w:rsidR="00C24432" w:rsidRPr="00494B2B">
        <w:rPr>
          <w:lang w:val="pl-PL"/>
        </w:rPr>
        <w:t xml:space="preserve"> i dostęp</w:t>
      </w:r>
      <w:r>
        <w:rPr>
          <w:lang w:val="pl-PL"/>
        </w:rPr>
        <w:t>u</w:t>
      </w:r>
      <w:r w:rsidR="00C24432" w:rsidRPr="00494B2B">
        <w:rPr>
          <w:lang w:val="pl-PL"/>
        </w:rPr>
        <w:t xml:space="preserve"> do strony internetowej </w:t>
      </w:r>
      <w:r>
        <w:rPr>
          <w:lang w:val="pl-PL"/>
        </w:rPr>
        <w:t xml:space="preserve">publikowanej </w:t>
      </w:r>
      <w:r w:rsidR="00C24432" w:rsidRPr="00494B2B">
        <w:rPr>
          <w:lang w:val="pl-PL"/>
        </w:rPr>
        <w:t>na serwer</w:t>
      </w:r>
      <w:r>
        <w:rPr>
          <w:lang w:val="pl-PL"/>
        </w:rPr>
        <w:t>ze</w:t>
      </w:r>
      <w:r w:rsidR="00C24432" w:rsidRPr="00494B2B">
        <w:rPr>
          <w:lang w:val="pl-PL"/>
        </w:rPr>
        <w:t>.</w:t>
      </w:r>
    </w:p>
    <w:p w:rsidR="004F2023" w:rsidRPr="00494B2B" w:rsidRDefault="00C24432" w:rsidP="00494B2B">
      <w:pPr>
        <w:pStyle w:val="SubStepAlpha"/>
        <w:jc w:val="both"/>
        <w:rPr>
          <w:lang w:val="pl-PL"/>
        </w:rPr>
      </w:pPr>
      <w:r w:rsidRPr="00494B2B">
        <w:rPr>
          <w:lang w:val="pl-PL"/>
        </w:rPr>
        <w:t xml:space="preserve">Osoba po stronie serwera powinna być w stanie zweryfikować łączność przy użyciu polecenia ping komputera w uruchomionym programie </w:t>
      </w:r>
      <w:r w:rsidRPr="00CA6448">
        <w:t>Packet Tracer</w:t>
      </w:r>
      <w:r w:rsidRPr="00494B2B">
        <w:rPr>
          <w:lang w:val="pl-PL"/>
        </w:rPr>
        <w:t xml:space="preserve"> po stronie klienta.</w:t>
      </w:r>
    </w:p>
    <w:p w:rsidR="004F2023" w:rsidRPr="00494B2B" w:rsidRDefault="00C24432" w:rsidP="00494B2B">
      <w:pPr>
        <w:pStyle w:val="SubStepAlpha"/>
        <w:jc w:val="both"/>
        <w:rPr>
          <w:lang w:val="pl-PL"/>
        </w:rPr>
      </w:pPr>
      <w:r w:rsidRPr="00494B2B">
        <w:rPr>
          <w:lang w:val="pl-PL"/>
        </w:rPr>
        <w:t xml:space="preserve">Osoba po stronie klienta powinna mieć łączność podczas testów ping do serwer </w:t>
      </w:r>
      <w:r w:rsidRPr="00494B2B">
        <w:rPr>
          <w:b/>
          <w:lang w:val="pl-PL"/>
        </w:rPr>
        <w:t>www.ptmu.test</w:t>
      </w:r>
      <w:r w:rsidRPr="00494B2B">
        <w:rPr>
          <w:lang w:val="pl-PL"/>
        </w:rPr>
        <w:t>.</w:t>
      </w:r>
    </w:p>
    <w:p w:rsidR="004F2023" w:rsidRDefault="00C24432" w:rsidP="00494B2B">
      <w:pPr>
        <w:pStyle w:val="SubStepAlpha"/>
        <w:jc w:val="both"/>
        <w:rPr>
          <w:lang w:val="pl-PL"/>
        </w:rPr>
      </w:pPr>
      <w:r w:rsidRPr="00494B2B">
        <w:rPr>
          <w:lang w:val="pl-PL"/>
        </w:rPr>
        <w:t xml:space="preserve">Osoba po stronie klienta również powinna być w stanie otworzyć za pomocą przeglądarki internetowej stronę internetową </w:t>
      </w:r>
      <w:r w:rsidRPr="00494B2B">
        <w:rPr>
          <w:b/>
          <w:lang w:val="pl-PL"/>
        </w:rPr>
        <w:t>www.ptmu.test</w:t>
      </w:r>
      <w:r w:rsidRPr="00494B2B">
        <w:rPr>
          <w:lang w:val="pl-PL"/>
        </w:rPr>
        <w:t xml:space="preserve">. Jaką informację wyświetla strona internetowa? </w:t>
      </w:r>
    </w:p>
    <w:p w:rsidR="002E5A46" w:rsidRPr="00494B2B" w:rsidRDefault="002E5A46" w:rsidP="002E5A46">
      <w:pPr>
        <w:pStyle w:val="SubStepAlpha"/>
        <w:numPr>
          <w:ilvl w:val="0"/>
          <w:numId w:val="0"/>
        </w:numPr>
        <w:ind w:left="720"/>
        <w:jc w:val="both"/>
        <w:rPr>
          <w:lang w:val="pl-PL"/>
        </w:rPr>
      </w:pPr>
      <w:r w:rsidRPr="002E5A46">
        <w:rPr>
          <w:lang w:val="pl-PL"/>
        </w:rPr>
        <w:t>____________________________________________________________________________________</w:t>
      </w:r>
    </w:p>
    <w:sectPr w:rsidR="002E5A46" w:rsidRPr="00494B2B">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CB" w:rsidRDefault="000E20CB" w:rsidP="0090659A">
      <w:pPr>
        <w:spacing w:after="0" w:line="240" w:lineRule="auto"/>
      </w:pPr>
      <w:r>
        <w:separator/>
      </w:r>
    </w:p>
    <w:p w:rsidR="000E20CB" w:rsidRDefault="000E20CB"/>
    <w:p w:rsidR="000E20CB" w:rsidRDefault="000E20CB"/>
    <w:p w:rsidR="000E20CB" w:rsidRDefault="000E20CB"/>
    <w:p w:rsidR="000E20CB" w:rsidRDefault="000E20CB"/>
  </w:endnote>
  <w:endnote w:type="continuationSeparator" w:id="0">
    <w:p w:rsidR="000E20CB" w:rsidRDefault="000E20CB" w:rsidP="0090659A">
      <w:pPr>
        <w:spacing w:after="0" w:line="240" w:lineRule="auto"/>
      </w:pPr>
      <w:r>
        <w:continuationSeparator/>
      </w:r>
    </w:p>
    <w:p w:rsidR="000E20CB" w:rsidRDefault="000E20CB"/>
    <w:p w:rsidR="000E20CB" w:rsidRDefault="000E20CB"/>
    <w:p w:rsidR="000E20CB" w:rsidRDefault="000E20CB"/>
    <w:p w:rsidR="000E20CB" w:rsidRDefault="000E2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Stopka"/>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F96614">
      <w:rPr>
        <w:szCs w:val="16"/>
        <w:lang w:val="pl-PL"/>
      </w:rPr>
      <w:t>Strona</w:t>
    </w:r>
    <w:r w:rsidRPr="0090659A">
      <w:rPr>
        <w:szCs w:val="16"/>
      </w:rPr>
      <w:t xml:space="preserve"> </w:t>
    </w:r>
    <w:r w:rsidR="00602F8B" w:rsidRPr="0090659A">
      <w:rPr>
        <w:b/>
        <w:szCs w:val="16"/>
      </w:rPr>
      <w:fldChar w:fldCharType="begin"/>
    </w:r>
    <w:r w:rsidRPr="0090659A">
      <w:rPr>
        <w:b/>
        <w:szCs w:val="16"/>
      </w:rPr>
      <w:instrText xml:space="preserve"> PAGE </w:instrText>
    </w:r>
    <w:r w:rsidR="00602F8B" w:rsidRPr="0090659A">
      <w:rPr>
        <w:b/>
        <w:szCs w:val="16"/>
      </w:rPr>
      <w:fldChar w:fldCharType="separate"/>
    </w:r>
    <w:r w:rsidR="000345D7">
      <w:rPr>
        <w:b/>
        <w:noProof/>
        <w:szCs w:val="16"/>
      </w:rPr>
      <w:t>3</w:t>
    </w:r>
    <w:r w:rsidR="00602F8B" w:rsidRPr="0090659A">
      <w:rPr>
        <w:b/>
        <w:szCs w:val="16"/>
      </w:rPr>
      <w:fldChar w:fldCharType="end"/>
    </w:r>
    <w:r w:rsidRPr="0090659A">
      <w:rPr>
        <w:szCs w:val="16"/>
      </w:rPr>
      <w:t xml:space="preserve"> z </w:t>
    </w:r>
    <w:r w:rsidR="00602F8B" w:rsidRPr="0090659A">
      <w:rPr>
        <w:b/>
        <w:szCs w:val="16"/>
      </w:rPr>
      <w:fldChar w:fldCharType="begin"/>
    </w:r>
    <w:r w:rsidRPr="0090659A">
      <w:rPr>
        <w:b/>
        <w:szCs w:val="16"/>
      </w:rPr>
      <w:instrText xml:space="preserve"> NUMPAGES  </w:instrText>
    </w:r>
    <w:r w:rsidR="00602F8B" w:rsidRPr="0090659A">
      <w:rPr>
        <w:b/>
        <w:szCs w:val="16"/>
      </w:rPr>
      <w:fldChar w:fldCharType="separate"/>
    </w:r>
    <w:r w:rsidR="000345D7">
      <w:rPr>
        <w:b/>
        <w:noProof/>
        <w:szCs w:val="16"/>
      </w:rPr>
      <w:t>3</w:t>
    </w:r>
    <w:r w:rsidR="00602F8B"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Stopka"/>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F96614">
      <w:rPr>
        <w:szCs w:val="16"/>
        <w:lang w:val="pl-PL"/>
      </w:rPr>
      <w:t>Strona</w:t>
    </w:r>
    <w:r w:rsidRPr="0090659A">
      <w:rPr>
        <w:szCs w:val="16"/>
      </w:rPr>
      <w:t xml:space="preserve"> </w:t>
    </w:r>
    <w:r w:rsidR="00602F8B" w:rsidRPr="0090659A">
      <w:rPr>
        <w:b/>
        <w:szCs w:val="16"/>
      </w:rPr>
      <w:fldChar w:fldCharType="begin"/>
    </w:r>
    <w:r w:rsidRPr="0090659A">
      <w:rPr>
        <w:b/>
        <w:szCs w:val="16"/>
      </w:rPr>
      <w:instrText xml:space="preserve"> PAGE </w:instrText>
    </w:r>
    <w:r w:rsidR="00602F8B" w:rsidRPr="0090659A">
      <w:rPr>
        <w:b/>
        <w:szCs w:val="16"/>
      </w:rPr>
      <w:fldChar w:fldCharType="separate"/>
    </w:r>
    <w:r w:rsidR="000345D7">
      <w:rPr>
        <w:b/>
        <w:noProof/>
        <w:szCs w:val="16"/>
      </w:rPr>
      <w:t>1</w:t>
    </w:r>
    <w:r w:rsidR="00602F8B" w:rsidRPr="0090659A">
      <w:rPr>
        <w:b/>
        <w:szCs w:val="16"/>
      </w:rPr>
      <w:fldChar w:fldCharType="end"/>
    </w:r>
    <w:r w:rsidRPr="0090659A">
      <w:rPr>
        <w:szCs w:val="16"/>
      </w:rPr>
      <w:t xml:space="preserve"> z </w:t>
    </w:r>
    <w:r w:rsidR="00602F8B" w:rsidRPr="0090659A">
      <w:rPr>
        <w:b/>
        <w:szCs w:val="16"/>
      </w:rPr>
      <w:fldChar w:fldCharType="begin"/>
    </w:r>
    <w:r w:rsidRPr="0090659A">
      <w:rPr>
        <w:b/>
        <w:szCs w:val="16"/>
      </w:rPr>
      <w:instrText xml:space="preserve"> NUMPAGES  </w:instrText>
    </w:r>
    <w:r w:rsidR="00602F8B" w:rsidRPr="0090659A">
      <w:rPr>
        <w:b/>
        <w:szCs w:val="16"/>
      </w:rPr>
      <w:fldChar w:fldCharType="separate"/>
    </w:r>
    <w:r w:rsidR="000345D7">
      <w:rPr>
        <w:b/>
        <w:noProof/>
        <w:szCs w:val="16"/>
      </w:rPr>
      <w:t>3</w:t>
    </w:r>
    <w:r w:rsidR="00602F8B"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CB" w:rsidRDefault="000E20CB" w:rsidP="0090659A">
      <w:pPr>
        <w:spacing w:after="0" w:line="240" w:lineRule="auto"/>
      </w:pPr>
      <w:r>
        <w:separator/>
      </w:r>
    </w:p>
    <w:p w:rsidR="000E20CB" w:rsidRDefault="000E20CB"/>
    <w:p w:rsidR="000E20CB" w:rsidRDefault="000E20CB"/>
    <w:p w:rsidR="000E20CB" w:rsidRDefault="000E20CB"/>
    <w:p w:rsidR="000E20CB" w:rsidRDefault="000E20CB"/>
  </w:footnote>
  <w:footnote w:type="continuationSeparator" w:id="0">
    <w:p w:rsidR="000E20CB" w:rsidRDefault="000E20CB" w:rsidP="0090659A">
      <w:pPr>
        <w:spacing w:after="0" w:line="240" w:lineRule="auto"/>
      </w:pPr>
      <w:r>
        <w:continuationSeparator/>
      </w:r>
    </w:p>
    <w:p w:rsidR="000E20CB" w:rsidRDefault="000E20CB"/>
    <w:p w:rsidR="000E20CB" w:rsidRDefault="000E20CB"/>
    <w:p w:rsidR="000E20CB" w:rsidRDefault="000E20CB"/>
    <w:p w:rsidR="000E20CB" w:rsidRDefault="000E20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CA35AD" w:rsidP="00C52BA6">
    <w:pPr>
      <w:pStyle w:val="PageHead"/>
    </w:pPr>
    <w:r>
      <w:t xml:space="preserve">Packet Tracer Multiuser - </w:t>
    </w:r>
    <w:r w:rsidRPr="00F96614">
      <w:rPr>
        <w:lang w:val="pl-PL"/>
      </w:rPr>
      <w:t>Samouczek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CD599E">
    <w:pPr>
      <w:pStyle w:val="Nagwek"/>
    </w:pPr>
    <w:r>
      <w:rPr>
        <w:noProof/>
        <w:lang w:val="uk-UA" w:eastAsia="uk-UA"/>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Rysunek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unek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EC145FE8"/>
    <w:styleLink w:val="PartStepSubStepList"/>
    <w:lvl w:ilvl="0">
      <w:start w:val="1"/>
      <w:numFmt w:val="decimal"/>
      <w:pStyle w:val="PartHead"/>
      <w:lvlText w:val="Część %1:"/>
      <w:lvlJc w:val="left"/>
      <w:pPr>
        <w:tabs>
          <w:tab w:val="num" w:pos="1080"/>
        </w:tabs>
        <w:ind w:left="1080" w:hanging="1080"/>
      </w:pPr>
      <w:rPr>
        <w:rFonts w:hint="default"/>
      </w:rPr>
    </w:lvl>
    <w:lvl w:ilvl="1">
      <w:start w:val="1"/>
      <w:numFmt w:val="decimal"/>
      <w:pStyle w:val="StepHead"/>
      <w:lvlText w:val="Krok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hyphenationZone w:val="425"/>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BC5"/>
    <w:rsid w:val="00004175"/>
    <w:rsid w:val="000059C9"/>
    <w:rsid w:val="000160F7"/>
    <w:rsid w:val="00016D5B"/>
    <w:rsid w:val="00016F30"/>
    <w:rsid w:val="0002047C"/>
    <w:rsid w:val="00021575"/>
    <w:rsid w:val="00021B9A"/>
    <w:rsid w:val="000242D6"/>
    <w:rsid w:val="00024EE5"/>
    <w:rsid w:val="00033D0C"/>
    <w:rsid w:val="000345D7"/>
    <w:rsid w:val="00037200"/>
    <w:rsid w:val="00041AF6"/>
    <w:rsid w:val="00044E62"/>
    <w:rsid w:val="00050BA4"/>
    <w:rsid w:val="00051738"/>
    <w:rsid w:val="00052548"/>
    <w:rsid w:val="00060696"/>
    <w:rsid w:val="000769CF"/>
    <w:rsid w:val="000815D8"/>
    <w:rsid w:val="00085CC6"/>
    <w:rsid w:val="00090C07"/>
    <w:rsid w:val="00091E8D"/>
    <w:rsid w:val="0009378D"/>
    <w:rsid w:val="00097163"/>
    <w:rsid w:val="000A22C8"/>
    <w:rsid w:val="000A373B"/>
    <w:rsid w:val="000B2344"/>
    <w:rsid w:val="000B7DE5"/>
    <w:rsid w:val="000C6081"/>
    <w:rsid w:val="000D55B4"/>
    <w:rsid w:val="000E20CB"/>
    <w:rsid w:val="000E65F0"/>
    <w:rsid w:val="000F072C"/>
    <w:rsid w:val="000F0C59"/>
    <w:rsid w:val="000F6743"/>
    <w:rsid w:val="00105073"/>
    <w:rsid w:val="00107B2B"/>
    <w:rsid w:val="00112AC5"/>
    <w:rsid w:val="001133DD"/>
    <w:rsid w:val="00120CBE"/>
    <w:rsid w:val="001366EC"/>
    <w:rsid w:val="0014219C"/>
    <w:rsid w:val="001425ED"/>
    <w:rsid w:val="00154E3A"/>
    <w:rsid w:val="00163164"/>
    <w:rsid w:val="001710C0"/>
    <w:rsid w:val="00172AFB"/>
    <w:rsid w:val="00174044"/>
    <w:rsid w:val="001772B8"/>
    <w:rsid w:val="00180FBF"/>
    <w:rsid w:val="00182CF4"/>
    <w:rsid w:val="00182D5C"/>
    <w:rsid w:val="00186CE1"/>
    <w:rsid w:val="00192F12"/>
    <w:rsid w:val="00193F14"/>
    <w:rsid w:val="00197614"/>
    <w:rsid w:val="001A0312"/>
    <w:rsid w:val="001A0BEA"/>
    <w:rsid w:val="001A15DA"/>
    <w:rsid w:val="001A2694"/>
    <w:rsid w:val="001A3CC7"/>
    <w:rsid w:val="001A69AC"/>
    <w:rsid w:val="001B67D8"/>
    <w:rsid w:val="001B6F95"/>
    <w:rsid w:val="001C05A1"/>
    <w:rsid w:val="001C1D9E"/>
    <w:rsid w:val="001C7C3B"/>
    <w:rsid w:val="001D58C2"/>
    <w:rsid w:val="001D5B6F"/>
    <w:rsid w:val="001D6B22"/>
    <w:rsid w:val="001D6BD7"/>
    <w:rsid w:val="001E0AB8"/>
    <w:rsid w:val="001E38E0"/>
    <w:rsid w:val="001E4E72"/>
    <w:rsid w:val="001E62B3"/>
    <w:rsid w:val="001F0171"/>
    <w:rsid w:val="001F0D77"/>
    <w:rsid w:val="001F7DD8"/>
    <w:rsid w:val="00201928"/>
    <w:rsid w:val="00203E26"/>
    <w:rsid w:val="0020449C"/>
    <w:rsid w:val="002113B8"/>
    <w:rsid w:val="00215665"/>
    <w:rsid w:val="0021792C"/>
    <w:rsid w:val="002240AB"/>
    <w:rsid w:val="00225E37"/>
    <w:rsid w:val="00242E3A"/>
    <w:rsid w:val="002506CF"/>
    <w:rsid w:val="0025107F"/>
    <w:rsid w:val="0025425A"/>
    <w:rsid w:val="00260CD4"/>
    <w:rsid w:val="00262EFF"/>
    <w:rsid w:val="002639D8"/>
    <w:rsid w:val="00265F77"/>
    <w:rsid w:val="00266C83"/>
    <w:rsid w:val="002768DC"/>
    <w:rsid w:val="002A6C56"/>
    <w:rsid w:val="002B6F1A"/>
    <w:rsid w:val="002C090C"/>
    <w:rsid w:val="002C1243"/>
    <w:rsid w:val="002C1815"/>
    <w:rsid w:val="002C475E"/>
    <w:rsid w:val="002C6AD6"/>
    <w:rsid w:val="002D6C2A"/>
    <w:rsid w:val="002D7A86"/>
    <w:rsid w:val="002E5A46"/>
    <w:rsid w:val="002F45FF"/>
    <w:rsid w:val="002F6D17"/>
    <w:rsid w:val="00301F41"/>
    <w:rsid w:val="00302887"/>
    <w:rsid w:val="003056EB"/>
    <w:rsid w:val="003071FF"/>
    <w:rsid w:val="00310652"/>
    <w:rsid w:val="0031371D"/>
    <w:rsid w:val="0031789F"/>
    <w:rsid w:val="00320788"/>
    <w:rsid w:val="003233A3"/>
    <w:rsid w:val="0034455D"/>
    <w:rsid w:val="0034604B"/>
    <w:rsid w:val="00346D17"/>
    <w:rsid w:val="00347972"/>
    <w:rsid w:val="003559CC"/>
    <w:rsid w:val="003569D7"/>
    <w:rsid w:val="003608AC"/>
    <w:rsid w:val="0036465A"/>
    <w:rsid w:val="00392C65"/>
    <w:rsid w:val="00392ED5"/>
    <w:rsid w:val="003A19DC"/>
    <w:rsid w:val="003A1B45"/>
    <w:rsid w:val="003A54ED"/>
    <w:rsid w:val="003B46FC"/>
    <w:rsid w:val="003B5767"/>
    <w:rsid w:val="003B7605"/>
    <w:rsid w:val="003C3282"/>
    <w:rsid w:val="003C6BCA"/>
    <w:rsid w:val="003C7902"/>
    <w:rsid w:val="003D0BFF"/>
    <w:rsid w:val="003E5BE5"/>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659EE"/>
    <w:rsid w:val="0047685A"/>
    <w:rsid w:val="004902A0"/>
    <w:rsid w:val="004936C2"/>
    <w:rsid w:val="0049379C"/>
    <w:rsid w:val="00494B2B"/>
    <w:rsid w:val="004A1CA0"/>
    <w:rsid w:val="004A22E9"/>
    <w:rsid w:val="004A2F09"/>
    <w:rsid w:val="004A5BC5"/>
    <w:rsid w:val="004B023D"/>
    <w:rsid w:val="004C07EA"/>
    <w:rsid w:val="004C0909"/>
    <w:rsid w:val="004C3F97"/>
    <w:rsid w:val="004D3339"/>
    <w:rsid w:val="004D353F"/>
    <w:rsid w:val="004D36D7"/>
    <w:rsid w:val="004D682B"/>
    <w:rsid w:val="004E55A3"/>
    <w:rsid w:val="004E6152"/>
    <w:rsid w:val="004F2023"/>
    <w:rsid w:val="004F344A"/>
    <w:rsid w:val="004F69B8"/>
    <w:rsid w:val="00510639"/>
    <w:rsid w:val="00516142"/>
    <w:rsid w:val="00520027"/>
    <w:rsid w:val="0052093C"/>
    <w:rsid w:val="00521B31"/>
    <w:rsid w:val="00522469"/>
    <w:rsid w:val="0052400A"/>
    <w:rsid w:val="00536F43"/>
    <w:rsid w:val="00546980"/>
    <w:rsid w:val="005510BA"/>
    <w:rsid w:val="00554B4E"/>
    <w:rsid w:val="00556C02"/>
    <w:rsid w:val="00563249"/>
    <w:rsid w:val="00570A65"/>
    <w:rsid w:val="005762B1"/>
    <w:rsid w:val="00580456"/>
    <w:rsid w:val="00580E73"/>
    <w:rsid w:val="00593386"/>
    <w:rsid w:val="00595B37"/>
    <w:rsid w:val="00596998"/>
    <w:rsid w:val="005A6E62"/>
    <w:rsid w:val="005D2B29"/>
    <w:rsid w:val="005D354A"/>
    <w:rsid w:val="005E3235"/>
    <w:rsid w:val="005E4176"/>
    <w:rsid w:val="005E65B5"/>
    <w:rsid w:val="005F3AE9"/>
    <w:rsid w:val="006007BB"/>
    <w:rsid w:val="00601DC0"/>
    <w:rsid w:val="00602F8B"/>
    <w:rsid w:val="006034CB"/>
    <w:rsid w:val="006131CE"/>
    <w:rsid w:val="00617D6E"/>
    <w:rsid w:val="00622D61"/>
    <w:rsid w:val="00624198"/>
    <w:rsid w:val="006428E5"/>
    <w:rsid w:val="00644958"/>
    <w:rsid w:val="00672919"/>
    <w:rsid w:val="00686587"/>
    <w:rsid w:val="006904CF"/>
    <w:rsid w:val="00695EE2"/>
    <w:rsid w:val="0069660B"/>
    <w:rsid w:val="006A1B33"/>
    <w:rsid w:val="006A2EBA"/>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705FEC"/>
    <w:rsid w:val="00706BB7"/>
    <w:rsid w:val="0071147A"/>
    <w:rsid w:val="0071185D"/>
    <w:rsid w:val="007222AD"/>
    <w:rsid w:val="007267CF"/>
    <w:rsid w:val="00731F3F"/>
    <w:rsid w:val="00733BAB"/>
    <w:rsid w:val="0073799D"/>
    <w:rsid w:val="007436BF"/>
    <w:rsid w:val="007443E9"/>
    <w:rsid w:val="00745DCE"/>
    <w:rsid w:val="00750D36"/>
    <w:rsid w:val="00753D89"/>
    <w:rsid w:val="00755C9B"/>
    <w:rsid w:val="00760FE4"/>
    <w:rsid w:val="00763D8B"/>
    <w:rsid w:val="007657F6"/>
    <w:rsid w:val="0077125A"/>
    <w:rsid w:val="00774E4B"/>
    <w:rsid w:val="00782ED8"/>
    <w:rsid w:val="00786F58"/>
    <w:rsid w:val="00787CC1"/>
    <w:rsid w:val="00792F4E"/>
    <w:rsid w:val="0079398D"/>
    <w:rsid w:val="00796C25"/>
    <w:rsid w:val="007A287C"/>
    <w:rsid w:val="007A3B2A"/>
    <w:rsid w:val="007B5522"/>
    <w:rsid w:val="007C0EE0"/>
    <w:rsid w:val="007C1B71"/>
    <w:rsid w:val="007C2FBB"/>
    <w:rsid w:val="007C4E54"/>
    <w:rsid w:val="007C7164"/>
    <w:rsid w:val="007D1984"/>
    <w:rsid w:val="007D2AFE"/>
    <w:rsid w:val="007E2900"/>
    <w:rsid w:val="007E3351"/>
    <w:rsid w:val="007E3F2D"/>
    <w:rsid w:val="007E3FEA"/>
    <w:rsid w:val="007F0A0B"/>
    <w:rsid w:val="007F3A60"/>
    <w:rsid w:val="007F3D0B"/>
    <w:rsid w:val="007F7C94"/>
    <w:rsid w:val="00810E4B"/>
    <w:rsid w:val="00814BAA"/>
    <w:rsid w:val="00824295"/>
    <w:rsid w:val="008313F3"/>
    <w:rsid w:val="0083160C"/>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7EB"/>
    <w:rsid w:val="008E7DAA"/>
    <w:rsid w:val="008F0094"/>
    <w:rsid w:val="008F340F"/>
    <w:rsid w:val="00903523"/>
    <w:rsid w:val="0090659A"/>
    <w:rsid w:val="00915986"/>
    <w:rsid w:val="00917624"/>
    <w:rsid w:val="0092471C"/>
    <w:rsid w:val="00930386"/>
    <w:rsid w:val="009309F5"/>
    <w:rsid w:val="00932324"/>
    <w:rsid w:val="00933237"/>
    <w:rsid w:val="00933F28"/>
    <w:rsid w:val="00937933"/>
    <w:rsid w:val="009476C0"/>
    <w:rsid w:val="00963E34"/>
    <w:rsid w:val="00964DFA"/>
    <w:rsid w:val="0098155C"/>
    <w:rsid w:val="009829B6"/>
    <w:rsid w:val="00983B77"/>
    <w:rsid w:val="0098713C"/>
    <w:rsid w:val="00996053"/>
    <w:rsid w:val="009A0B2F"/>
    <w:rsid w:val="009A1C11"/>
    <w:rsid w:val="009A1CF4"/>
    <w:rsid w:val="009A37D7"/>
    <w:rsid w:val="009A4E17"/>
    <w:rsid w:val="009A6955"/>
    <w:rsid w:val="009B341C"/>
    <w:rsid w:val="009B5747"/>
    <w:rsid w:val="009D2C27"/>
    <w:rsid w:val="009D4E60"/>
    <w:rsid w:val="009E2309"/>
    <w:rsid w:val="009E42B9"/>
    <w:rsid w:val="009F3419"/>
    <w:rsid w:val="00A014A3"/>
    <w:rsid w:val="00A0412D"/>
    <w:rsid w:val="00A168D3"/>
    <w:rsid w:val="00A21211"/>
    <w:rsid w:val="00A343B9"/>
    <w:rsid w:val="00A34E7F"/>
    <w:rsid w:val="00A46F0A"/>
    <w:rsid w:val="00A46F25"/>
    <w:rsid w:val="00A47CC2"/>
    <w:rsid w:val="00A60146"/>
    <w:rsid w:val="00A622C4"/>
    <w:rsid w:val="00A754B4"/>
    <w:rsid w:val="00A807C1"/>
    <w:rsid w:val="00A830EE"/>
    <w:rsid w:val="00A83374"/>
    <w:rsid w:val="00A90B6A"/>
    <w:rsid w:val="00A96172"/>
    <w:rsid w:val="00A97084"/>
    <w:rsid w:val="00AB0D6A"/>
    <w:rsid w:val="00AB43B3"/>
    <w:rsid w:val="00AB49B9"/>
    <w:rsid w:val="00AB758A"/>
    <w:rsid w:val="00AC1E7E"/>
    <w:rsid w:val="00AC507D"/>
    <w:rsid w:val="00AC66E4"/>
    <w:rsid w:val="00AD4578"/>
    <w:rsid w:val="00AD68E9"/>
    <w:rsid w:val="00AE49E5"/>
    <w:rsid w:val="00AE56C0"/>
    <w:rsid w:val="00B00914"/>
    <w:rsid w:val="00B02A8E"/>
    <w:rsid w:val="00B052EE"/>
    <w:rsid w:val="00B1081F"/>
    <w:rsid w:val="00B27499"/>
    <w:rsid w:val="00B3010D"/>
    <w:rsid w:val="00B33804"/>
    <w:rsid w:val="00B35151"/>
    <w:rsid w:val="00B364AD"/>
    <w:rsid w:val="00B433F2"/>
    <w:rsid w:val="00B43FF1"/>
    <w:rsid w:val="00B458E8"/>
    <w:rsid w:val="00B518EE"/>
    <w:rsid w:val="00B5397B"/>
    <w:rsid w:val="00B62809"/>
    <w:rsid w:val="00B7675A"/>
    <w:rsid w:val="00B77C05"/>
    <w:rsid w:val="00B805EF"/>
    <w:rsid w:val="00B81898"/>
    <w:rsid w:val="00B828C8"/>
    <w:rsid w:val="00B8606B"/>
    <w:rsid w:val="00B878E7"/>
    <w:rsid w:val="00B96465"/>
    <w:rsid w:val="00B97278"/>
    <w:rsid w:val="00BA1370"/>
    <w:rsid w:val="00BA1D0B"/>
    <w:rsid w:val="00BA6972"/>
    <w:rsid w:val="00BB1E0D"/>
    <w:rsid w:val="00BB4D9B"/>
    <w:rsid w:val="00BB73FF"/>
    <w:rsid w:val="00BB7688"/>
    <w:rsid w:val="00BC7CAC"/>
    <w:rsid w:val="00BD6D76"/>
    <w:rsid w:val="00BE56B3"/>
    <w:rsid w:val="00BF04E8"/>
    <w:rsid w:val="00BF16BF"/>
    <w:rsid w:val="00BF4D1F"/>
    <w:rsid w:val="00C02A73"/>
    <w:rsid w:val="00C063D2"/>
    <w:rsid w:val="00C07FD9"/>
    <w:rsid w:val="00C10955"/>
    <w:rsid w:val="00C11C4D"/>
    <w:rsid w:val="00C1712C"/>
    <w:rsid w:val="00C23E16"/>
    <w:rsid w:val="00C24432"/>
    <w:rsid w:val="00C27E37"/>
    <w:rsid w:val="00C32713"/>
    <w:rsid w:val="00C351B8"/>
    <w:rsid w:val="00C410D9"/>
    <w:rsid w:val="00C44DB7"/>
    <w:rsid w:val="00C4510A"/>
    <w:rsid w:val="00C47F2E"/>
    <w:rsid w:val="00C52BA6"/>
    <w:rsid w:val="00C57A1A"/>
    <w:rsid w:val="00C61326"/>
    <w:rsid w:val="00C6258F"/>
    <w:rsid w:val="00C63DF6"/>
    <w:rsid w:val="00C63E58"/>
    <w:rsid w:val="00C6495E"/>
    <w:rsid w:val="00C670EE"/>
    <w:rsid w:val="00C67E3B"/>
    <w:rsid w:val="00C90311"/>
    <w:rsid w:val="00C91C26"/>
    <w:rsid w:val="00CA35AD"/>
    <w:rsid w:val="00CA6448"/>
    <w:rsid w:val="00CA73D5"/>
    <w:rsid w:val="00CC1C87"/>
    <w:rsid w:val="00CC3000"/>
    <w:rsid w:val="00CC4859"/>
    <w:rsid w:val="00CC7A35"/>
    <w:rsid w:val="00CD072A"/>
    <w:rsid w:val="00CD599E"/>
    <w:rsid w:val="00CD7F73"/>
    <w:rsid w:val="00CE26C5"/>
    <w:rsid w:val="00CE36AF"/>
    <w:rsid w:val="00CE54DD"/>
    <w:rsid w:val="00CE65E4"/>
    <w:rsid w:val="00CF0DA5"/>
    <w:rsid w:val="00CF791A"/>
    <w:rsid w:val="00D00D7D"/>
    <w:rsid w:val="00D139C8"/>
    <w:rsid w:val="00D17F81"/>
    <w:rsid w:val="00D2758C"/>
    <w:rsid w:val="00D275CA"/>
    <w:rsid w:val="00D2789B"/>
    <w:rsid w:val="00D345AB"/>
    <w:rsid w:val="00D41566"/>
    <w:rsid w:val="00D458EC"/>
    <w:rsid w:val="00D501B0"/>
    <w:rsid w:val="00D52582"/>
    <w:rsid w:val="00D54C80"/>
    <w:rsid w:val="00D56A0E"/>
    <w:rsid w:val="00D57AD3"/>
    <w:rsid w:val="00D635FE"/>
    <w:rsid w:val="00D729DE"/>
    <w:rsid w:val="00D759BA"/>
    <w:rsid w:val="00D75B6A"/>
    <w:rsid w:val="00D84351"/>
    <w:rsid w:val="00D84BDA"/>
    <w:rsid w:val="00D8633F"/>
    <w:rsid w:val="00D876A8"/>
    <w:rsid w:val="00D87F26"/>
    <w:rsid w:val="00D919B0"/>
    <w:rsid w:val="00D93063"/>
    <w:rsid w:val="00D933B0"/>
    <w:rsid w:val="00D977E8"/>
    <w:rsid w:val="00DA409C"/>
    <w:rsid w:val="00DA5C00"/>
    <w:rsid w:val="00DB1C89"/>
    <w:rsid w:val="00DB3763"/>
    <w:rsid w:val="00DB4029"/>
    <w:rsid w:val="00DB5F4D"/>
    <w:rsid w:val="00DB6DA5"/>
    <w:rsid w:val="00DC076B"/>
    <w:rsid w:val="00DC186F"/>
    <w:rsid w:val="00DC252F"/>
    <w:rsid w:val="00DC6050"/>
    <w:rsid w:val="00DC702F"/>
    <w:rsid w:val="00DE2F4C"/>
    <w:rsid w:val="00DE6F44"/>
    <w:rsid w:val="00E037D9"/>
    <w:rsid w:val="00E05C67"/>
    <w:rsid w:val="00E130EB"/>
    <w:rsid w:val="00E162CD"/>
    <w:rsid w:val="00E17FA5"/>
    <w:rsid w:val="00E21166"/>
    <w:rsid w:val="00E26930"/>
    <w:rsid w:val="00E27257"/>
    <w:rsid w:val="00E27D07"/>
    <w:rsid w:val="00E325D5"/>
    <w:rsid w:val="00E449D0"/>
    <w:rsid w:val="00E4506A"/>
    <w:rsid w:val="00E53F99"/>
    <w:rsid w:val="00E56510"/>
    <w:rsid w:val="00E62EA8"/>
    <w:rsid w:val="00E67A6E"/>
    <w:rsid w:val="00E71B43"/>
    <w:rsid w:val="00E81612"/>
    <w:rsid w:val="00E87D18"/>
    <w:rsid w:val="00E87D62"/>
    <w:rsid w:val="00EA486E"/>
    <w:rsid w:val="00EA4FA3"/>
    <w:rsid w:val="00EA60E8"/>
    <w:rsid w:val="00EB001B"/>
    <w:rsid w:val="00EB6C33"/>
    <w:rsid w:val="00EC0730"/>
    <w:rsid w:val="00EC1FEE"/>
    <w:rsid w:val="00ED135B"/>
    <w:rsid w:val="00ED6019"/>
    <w:rsid w:val="00ED7830"/>
    <w:rsid w:val="00EE0FDC"/>
    <w:rsid w:val="00EE3909"/>
    <w:rsid w:val="00EE7DA7"/>
    <w:rsid w:val="00EF4205"/>
    <w:rsid w:val="00EF5939"/>
    <w:rsid w:val="00F01714"/>
    <w:rsid w:val="00F0258F"/>
    <w:rsid w:val="00F02D06"/>
    <w:rsid w:val="00F06FDD"/>
    <w:rsid w:val="00F10819"/>
    <w:rsid w:val="00F15159"/>
    <w:rsid w:val="00F16F35"/>
    <w:rsid w:val="00F2229D"/>
    <w:rsid w:val="00F25ABB"/>
    <w:rsid w:val="00F27963"/>
    <w:rsid w:val="00F30446"/>
    <w:rsid w:val="00F32738"/>
    <w:rsid w:val="00F33E1C"/>
    <w:rsid w:val="00F4135D"/>
    <w:rsid w:val="00F41F1B"/>
    <w:rsid w:val="00F46BD9"/>
    <w:rsid w:val="00F60BE0"/>
    <w:rsid w:val="00F6280E"/>
    <w:rsid w:val="00F7050A"/>
    <w:rsid w:val="00F72887"/>
    <w:rsid w:val="00F75533"/>
    <w:rsid w:val="00F96614"/>
    <w:rsid w:val="00FA3811"/>
    <w:rsid w:val="00FA3B9F"/>
    <w:rsid w:val="00FA3F06"/>
    <w:rsid w:val="00FA4A26"/>
    <w:rsid w:val="00FA7084"/>
    <w:rsid w:val="00FA7BEF"/>
    <w:rsid w:val="00FB1929"/>
    <w:rsid w:val="00FB4BC9"/>
    <w:rsid w:val="00FB5FD9"/>
    <w:rsid w:val="00FD33AB"/>
    <w:rsid w:val="00FD4724"/>
    <w:rsid w:val="00FD4A68"/>
    <w:rsid w:val="00FD68ED"/>
    <w:rsid w:val="00FE2824"/>
    <w:rsid w:val="00FE661F"/>
    <w:rsid w:val="00FF0400"/>
    <w:rsid w:val="00FF1005"/>
    <w:rsid w:val="00FF3D6B"/>
    <w:rsid w:val="00FF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B77C05"/>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0659A"/>
  </w:style>
  <w:style w:type="paragraph" w:styleId="Stopka">
    <w:name w:val="footer"/>
    <w:basedOn w:val="Normalny"/>
    <w:link w:val="StopkaZnak"/>
    <w:autoRedefine/>
    <w:uiPriority w:val="99"/>
    <w:unhideWhenUsed/>
    <w:rsid w:val="00163164"/>
    <w:pPr>
      <w:tabs>
        <w:tab w:val="right" w:pos="10080"/>
      </w:tabs>
      <w:spacing w:after="0" w:line="240" w:lineRule="auto"/>
    </w:pPr>
    <w:rPr>
      <w:sz w:val="16"/>
    </w:rPr>
  </w:style>
  <w:style w:type="character" w:customStyle="1" w:styleId="StopkaZnak">
    <w:name w:val="Stopka Znak"/>
    <w:link w:val="Stopka"/>
    <w:uiPriority w:val="99"/>
    <w:rsid w:val="00163164"/>
    <w:rPr>
      <w:sz w:val="16"/>
      <w:szCs w:val="22"/>
    </w:rPr>
  </w:style>
  <w:style w:type="paragraph" w:styleId="Tekstdymka">
    <w:name w:val="Balloon Text"/>
    <w:basedOn w:val="Normalny"/>
    <w:link w:val="TekstdymkaZnak"/>
    <w:uiPriority w:val="99"/>
    <w:semiHidden/>
    <w:unhideWhenUsed/>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rsid w:val="0090659A"/>
    <w:rPr>
      <w:rFonts w:ascii="Tahoma" w:hAnsi="Tahoma" w:cs="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ela-Siatka">
    <w:name w:val="Table Grid"/>
    <w:basedOn w:val="Standardowy"/>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kapitzlist"/>
    <w:next w:val="BodyTextL25"/>
    <w:qFormat/>
    <w:rsid w:val="00B77C05"/>
    <w:pPr>
      <w:keepNext/>
      <w:numPr>
        <w:numId w:val="2"/>
      </w:numPr>
      <w:spacing w:before="240"/>
      <w:outlineLvl w:val="0"/>
    </w:pPr>
    <w:rPr>
      <w:b/>
      <w:sz w:val="28"/>
    </w:rPr>
  </w:style>
  <w:style w:type="paragraph" w:customStyle="1" w:styleId="SubStepAlpha">
    <w:name w:val="SubStep Alpha"/>
    <w:basedOn w:val="Normalny"/>
    <w:qFormat/>
    <w:rsid w:val="00B77C05"/>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B77C05"/>
    <w:pPr>
      <w:numPr>
        <w:ilvl w:val="3"/>
      </w:numPr>
    </w:pPr>
  </w:style>
  <w:style w:type="table" w:customStyle="1" w:styleId="LightList-Accent11">
    <w:name w:val="Light List - Accent 11"/>
    <w:basedOn w:val="Standardowy"/>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B77C05"/>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paragraph" w:styleId="Tekstkomentarza">
    <w:name w:val="annotation text"/>
    <w:basedOn w:val="Normalny"/>
    <w:link w:val="TekstkomentarzaZnak"/>
    <w:uiPriority w:val="99"/>
    <w:semiHidden/>
    <w:unhideWhenUsed/>
    <w:rsid w:val="000B2344"/>
    <w:rPr>
      <w:sz w:val="20"/>
      <w:szCs w:val="20"/>
    </w:rPr>
  </w:style>
  <w:style w:type="character" w:customStyle="1" w:styleId="TekstkomentarzaZnak">
    <w:name w:val="Tekst komentarza Znak"/>
    <w:basedOn w:val="Domylnaczcionkaakapitu"/>
    <w:link w:val="Tekstkomentarza"/>
    <w:uiPriority w:val="99"/>
    <w:semiHidden/>
    <w:rsid w:val="000B2344"/>
  </w:style>
  <w:style w:type="paragraph" w:styleId="Tematkomentarza">
    <w:name w:val="annotation subject"/>
    <w:basedOn w:val="Tekstkomentarza"/>
    <w:next w:val="Tekstkomentarza"/>
    <w:link w:val="TematkomentarzaZnak"/>
    <w:uiPriority w:val="99"/>
    <w:semiHidden/>
    <w:unhideWhenUsed/>
    <w:rsid w:val="000B2344"/>
    <w:rPr>
      <w:b/>
      <w:bCs/>
    </w:rPr>
  </w:style>
  <w:style w:type="character" w:customStyle="1" w:styleId="TematkomentarzaZnak">
    <w:name w:val="Temat komentarza Znak"/>
    <w:link w:val="Tematkomentarza"/>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Bezlisty"/>
    <w:uiPriority w:val="99"/>
    <w:rsid w:val="00596998"/>
    <w:pPr>
      <w:numPr>
        <w:numId w:val="4"/>
      </w:numPr>
    </w:pPr>
  </w:style>
  <w:style w:type="paragraph" w:customStyle="1" w:styleId="Tekstpodstawowy1">
    <w:name w:val="Tekst podstawowy1"/>
    <w:basedOn w:val="Normalny"/>
    <w:qFormat/>
    <w:rsid w:val="00BA1370"/>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1F16D-4F8B-4272-A8FF-86272E1A70B1}">
  <ds:schemaRefs>
    <ds:schemaRef ds:uri="http://schemas.openxmlformats.org/officeDocument/2006/bibliography"/>
  </ds:schemaRefs>
</ds:datastoreItem>
</file>

<file path=customXml/itemProps2.xml><?xml version="1.0" encoding="utf-8"?>
<ds:datastoreItem xmlns:ds="http://schemas.openxmlformats.org/officeDocument/2006/customXml" ds:itemID="{2D6D4CF8-0728-4E12-B337-D428853D6E55}">
  <ds:schemaRefs>
    <ds:schemaRef ds:uri="http://schemas.openxmlformats.org/officeDocument/2006/bibliography"/>
  </ds:schemaRefs>
</ds:datastoreItem>
</file>

<file path=customXml/itemProps3.xml><?xml version="1.0" encoding="utf-8"?>
<ds:datastoreItem xmlns:ds="http://schemas.openxmlformats.org/officeDocument/2006/customXml" ds:itemID="{60F59A08-6E96-4B84-A204-92691E08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4138</Words>
  <Characters>2359</Characters>
  <Application>Microsoft Office Word</Application>
  <DocSecurity>0</DocSecurity>
  <Lines>19</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Roman Korostenskyi</cp:lastModifiedBy>
  <cp:revision>18</cp:revision>
  <cp:lastPrinted>2014-12-10T08:26:00Z</cp:lastPrinted>
  <dcterms:created xsi:type="dcterms:W3CDTF">2013-03-12T20:06:00Z</dcterms:created>
  <dcterms:modified xsi:type="dcterms:W3CDTF">2014-12-10T08:26:00Z</dcterms:modified>
</cp:coreProperties>
</file>