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AE" w:rsidRPr="00601E7F" w:rsidRDefault="00A11859" w:rsidP="007938AE">
      <w:pPr>
        <w:pStyle w:val="LabTitle"/>
        <w:jc w:val="both"/>
        <w:rPr>
          <w:lang w:val="pl-PL"/>
        </w:rPr>
      </w:pPr>
      <w:bookmarkStart w:id="0" w:name="_GoBack"/>
      <w:bookmarkEnd w:id="0"/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- Badanie modeli TCP/IP i OSI w działaniu </w:t>
      </w:r>
    </w:p>
    <w:p w:rsidR="00A11859" w:rsidRPr="00601E7F" w:rsidRDefault="00A11859" w:rsidP="00601E7F">
      <w:pPr>
        <w:pStyle w:val="LabSection"/>
        <w:jc w:val="both"/>
        <w:rPr>
          <w:lang w:val="pl-PL"/>
        </w:rPr>
      </w:pPr>
      <w:r w:rsidRPr="00601E7F">
        <w:rPr>
          <w:lang w:val="pl-PL"/>
        </w:rPr>
        <w:t>Topologia</w:t>
      </w:r>
    </w:p>
    <w:p w:rsidR="00A11859" w:rsidRPr="00601E7F" w:rsidRDefault="00A11859" w:rsidP="00601E7F">
      <w:pPr>
        <w:pStyle w:val="Visual"/>
        <w:rPr>
          <w:lang w:val="pl-PL"/>
        </w:rPr>
      </w:pPr>
      <w:r w:rsidRPr="00601E7F">
        <w:rPr>
          <w:noProof/>
          <w:lang w:val="uk-UA" w:eastAsia="uk-UA"/>
        </w:rPr>
        <w:drawing>
          <wp:inline distT="0" distB="0" distL="0" distR="0" wp14:anchorId="7D1BC58B" wp14:editId="2D766AF2">
            <wp:extent cx="2266950" cy="1209675"/>
            <wp:effectExtent l="19050" t="0" r="0" b="0"/>
            <wp:docPr id="1" name="Rysun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59" w:rsidRPr="00601E7F" w:rsidRDefault="00A11859" w:rsidP="00601E7F">
      <w:pPr>
        <w:pStyle w:val="LabSection"/>
        <w:jc w:val="both"/>
        <w:rPr>
          <w:lang w:val="pl-PL"/>
        </w:rPr>
      </w:pPr>
      <w:r w:rsidRPr="00601E7F">
        <w:rPr>
          <w:lang w:val="pl-PL"/>
        </w:rPr>
        <w:t>Cele</w:t>
      </w:r>
    </w:p>
    <w:p w:rsidR="00A11859" w:rsidRPr="00601E7F" w:rsidRDefault="00A11859" w:rsidP="00601E7F">
      <w:pPr>
        <w:pStyle w:val="BodyTextL25Bold"/>
        <w:jc w:val="both"/>
        <w:rPr>
          <w:lang w:val="pl-PL"/>
        </w:rPr>
      </w:pPr>
      <w:r w:rsidRPr="00601E7F">
        <w:rPr>
          <w:lang w:val="pl-PL"/>
        </w:rPr>
        <w:t xml:space="preserve">Część 1: Badanie ruchu internetowego </w:t>
      </w:r>
      <w:r w:rsidR="00755DC3">
        <w:rPr>
          <w:lang w:val="pl-PL"/>
        </w:rPr>
        <w:t>http.</w:t>
      </w:r>
    </w:p>
    <w:p w:rsidR="00A11859" w:rsidRPr="00601E7F" w:rsidRDefault="00A11859" w:rsidP="00601E7F">
      <w:pPr>
        <w:pStyle w:val="BodyTextL25Bold"/>
        <w:jc w:val="both"/>
        <w:rPr>
          <w:lang w:val="pl-PL"/>
        </w:rPr>
      </w:pPr>
      <w:r w:rsidRPr="00601E7F">
        <w:rPr>
          <w:lang w:val="pl-PL"/>
        </w:rPr>
        <w:t>Część 2: Wyświetlenie elementów zestawu protokołów TCP/IP</w:t>
      </w:r>
      <w:r w:rsidR="00755DC3">
        <w:rPr>
          <w:lang w:val="pl-PL"/>
        </w:rPr>
        <w:t>.</w:t>
      </w:r>
    </w:p>
    <w:p w:rsidR="00A11859" w:rsidRPr="00601E7F" w:rsidRDefault="00A11859" w:rsidP="00601E7F">
      <w:pPr>
        <w:pStyle w:val="LabSection"/>
        <w:jc w:val="both"/>
        <w:rPr>
          <w:lang w:val="pl-PL"/>
        </w:rPr>
      </w:pPr>
      <w:r w:rsidRPr="00601E7F">
        <w:rPr>
          <w:lang w:val="pl-PL"/>
        </w:rPr>
        <w:t>Wprowadzenie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>Prezentowana symulacja ma za zadanie szczegółowo przedstawić zasadę działania zestawu protokołów TCP/IP w relacji do modelu OSI. Praca w trybie symulacji pozwala przeglądać zawartość danych przesyłanych w sieci w każdej warstwie.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Kiedy dane przesyłane są przez sieć, to dzielone są na mniejsze części i oznaczane w sposób, który pozwoli na ich ponowne złożenie kiedy dotrą do celu. Każda część ma przyporządkowaną określoną nazwę (jednostka danych protokołu [PDU]) która jest związaną z określoną warstwą modeli TCP/IP i OSI. Przedstawiona symulacja programu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umożliwia obserwację poszczególnych warstw</w:t>
      </w:r>
      <w:r w:rsidR="00755DC3">
        <w:rPr>
          <w:lang w:val="pl-PL"/>
        </w:rPr>
        <w:t xml:space="preserve"> i związanych z nimi jednostek</w:t>
      </w:r>
      <w:r w:rsidRPr="00601E7F">
        <w:rPr>
          <w:lang w:val="pl-PL"/>
        </w:rPr>
        <w:t xml:space="preserve"> PDU. Poniższe kroki prowadzą użytkownika przez proces żądania wyświetlenia strony z serwera WWW za pomocą przeglądarki internetowej dostępnej na komputerze klienta. 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>Mimo wyświetlenia dużej ilości informacji, która zostanie omówiona bardziej szczegółowo w dalszej części</w:t>
      </w:r>
      <w:r w:rsidR="00755DC3">
        <w:rPr>
          <w:lang w:val="pl-PL"/>
        </w:rPr>
        <w:t xml:space="preserve"> kursu</w:t>
      </w:r>
      <w:r w:rsidRPr="00601E7F">
        <w:rPr>
          <w:lang w:val="pl-PL"/>
        </w:rPr>
        <w:t xml:space="preserve">, jest to okazja aby poznać funkcjonowanie programu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oraz możliwość wizualizacji procesu enkapsulacji.</w:t>
      </w:r>
    </w:p>
    <w:p w:rsidR="00A11859" w:rsidRPr="00601E7F" w:rsidRDefault="00755DC3" w:rsidP="00601E7F">
      <w:pPr>
        <w:pStyle w:val="PartHead"/>
        <w:jc w:val="both"/>
        <w:rPr>
          <w:lang w:val="pl-PL"/>
        </w:rPr>
      </w:pPr>
      <w:r>
        <w:rPr>
          <w:lang w:val="pl-PL"/>
        </w:rPr>
        <w:t>Badanie</w:t>
      </w:r>
      <w:r w:rsidR="00A11859" w:rsidRPr="00601E7F">
        <w:rPr>
          <w:lang w:val="pl-PL"/>
        </w:rPr>
        <w:t xml:space="preserve"> ruch</w:t>
      </w:r>
      <w:r>
        <w:rPr>
          <w:lang w:val="pl-PL"/>
        </w:rPr>
        <w:t>u internetowego</w:t>
      </w:r>
      <w:r w:rsidR="00A11859" w:rsidRPr="00601E7F">
        <w:rPr>
          <w:lang w:val="pl-PL"/>
        </w:rPr>
        <w:t xml:space="preserve"> HTTP 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W części 1 tego ćwiczenia będziesz używał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(PT) w trybie symulacji do generowania ruchu w sieci i badania </w:t>
      </w:r>
      <w:r w:rsidR="00755DC3">
        <w:rPr>
          <w:lang w:val="pl-PL"/>
        </w:rPr>
        <w:t xml:space="preserve">ruchu </w:t>
      </w:r>
      <w:r w:rsidRPr="00601E7F">
        <w:rPr>
          <w:lang w:val="pl-PL"/>
        </w:rPr>
        <w:t>HTTP.</w:t>
      </w:r>
    </w:p>
    <w:p w:rsidR="00A11859" w:rsidRPr="00601E7F" w:rsidRDefault="00A11859" w:rsidP="00601E7F">
      <w:pPr>
        <w:pStyle w:val="StepHead"/>
        <w:jc w:val="both"/>
        <w:rPr>
          <w:lang w:val="pl-PL"/>
        </w:rPr>
      </w:pPr>
      <w:r w:rsidRPr="00601E7F">
        <w:rPr>
          <w:lang w:val="pl-PL"/>
        </w:rPr>
        <w:t>Przełącz</w:t>
      </w:r>
      <w:r w:rsidR="00755DC3">
        <w:rPr>
          <w:lang w:val="pl-PL"/>
        </w:rPr>
        <w:t>anie</w:t>
      </w:r>
      <w:r w:rsidRPr="00601E7F">
        <w:rPr>
          <w:lang w:val="pl-PL"/>
        </w:rPr>
        <w:t xml:space="preserve"> się z trybu </w:t>
      </w:r>
      <w:r w:rsidRPr="00CF14CA">
        <w:rPr>
          <w:lang w:val="pl-PL"/>
        </w:rPr>
        <w:t>Realtime</w:t>
      </w:r>
      <w:r w:rsidRPr="00601E7F">
        <w:rPr>
          <w:lang w:val="pl-PL"/>
        </w:rPr>
        <w:t xml:space="preserve"> do trybu </w:t>
      </w:r>
      <w:r w:rsidRPr="00CF14CA">
        <w:rPr>
          <w:lang w:val="pl-PL"/>
        </w:rPr>
        <w:t>Simulation</w:t>
      </w:r>
      <w:r w:rsidRPr="00601E7F">
        <w:rPr>
          <w:lang w:val="pl-PL"/>
        </w:rPr>
        <w:t>.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W prawym dolnym rogu interfejsu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znajdują się zakładki, które pozwalają przełączać się pomiędzy trybami </w:t>
      </w:r>
      <w:r w:rsidRPr="00601E7F">
        <w:rPr>
          <w:b/>
          <w:lang w:val="pl-PL"/>
        </w:rPr>
        <w:t>czasu rzeczywistego (</w:t>
      </w:r>
      <w:r w:rsidRPr="00CF14CA">
        <w:rPr>
          <w:b/>
          <w:lang w:val="pl-PL"/>
        </w:rPr>
        <w:t>Realtime</w:t>
      </w:r>
      <w:r w:rsidRPr="00601E7F">
        <w:rPr>
          <w:b/>
          <w:lang w:val="pl-PL"/>
        </w:rPr>
        <w:t xml:space="preserve"> </w:t>
      </w:r>
      <w:r w:rsidRPr="00CF14CA">
        <w:rPr>
          <w:b/>
          <w:lang w:val="pl-PL"/>
        </w:rPr>
        <w:t>mode</w:t>
      </w:r>
      <w:r w:rsidRPr="00601E7F">
        <w:rPr>
          <w:b/>
          <w:lang w:val="pl-PL"/>
        </w:rPr>
        <w:t>)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>symulacji (</w:t>
      </w:r>
      <w:r w:rsidRPr="00CF14CA">
        <w:rPr>
          <w:b/>
          <w:lang w:val="pl-PL"/>
        </w:rPr>
        <w:t>Simulation</w:t>
      </w:r>
      <w:r w:rsidRPr="00601E7F">
        <w:rPr>
          <w:b/>
          <w:lang w:val="pl-PL"/>
        </w:rPr>
        <w:t xml:space="preserve"> </w:t>
      </w:r>
      <w:r w:rsidRPr="00CF14CA">
        <w:rPr>
          <w:b/>
          <w:lang w:val="pl-PL"/>
        </w:rPr>
        <w:t>mode</w:t>
      </w:r>
      <w:r w:rsidRPr="00601E7F">
        <w:rPr>
          <w:b/>
          <w:lang w:val="pl-PL"/>
        </w:rPr>
        <w:t>)</w:t>
      </w:r>
      <w:r w:rsidRPr="00601E7F">
        <w:rPr>
          <w:lang w:val="pl-PL"/>
        </w:rPr>
        <w:t xml:space="preserve">.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zawsze uruchamia się w trybie </w:t>
      </w:r>
      <w:r w:rsidRPr="00CF14CA">
        <w:rPr>
          <w:b/>
          <w:lang w:val="pl-PL"/>
        </w:rPr>
        <w:t>Realtime</w:t>
      </w:r>
      <w:r w:rsidRPr="00601E7F">
        <w:rPr>
          <w:lang w:val="pl-PL"/>
        </w:rPr>
        <w:t xml:space="preserve">, w którym protokoły sieciowe pracują w realnym czasie z realną prędkością. Jednakże możliwości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pozwalają użytkownikowi "zatrzymanie czasu" poprzez przełączenie się w tryb symulacji. W trybie symulacji pakiety są wyśw</w:t>
      </w:r>
      <w:r w:rsidR="00755DC3">
        <w:rPr>
          <w:lang w:val="pl-PL"/>
        </w:rPr>
        <w:t xml:space="preserve">ietlane jako animowane koperty, </w:t>
      </w:r>
      <w:r w:rsidRPr="00601E7F">
        <w:rPr>
          <w:lang w:val="pl-PL"/>
        </w:rPr>
        <w:t xml:space="preserve">czas </w:t>
      </w:r>
      <w:r w:rsidR="00755DC3">
        <w:rPr>
          <w:lang w:val="pl-PL"/>
        </w:rPr>
        <w:t>jest zorientowany zdarzeniowo, a</w:t>
      </w:r>
      <w:r w:rsidRPr="00601E7F">
        <w:rPr>
          <w:lang w:val="pl-PL"/>
        </w:rPr>
        <w:t xml:space="preserve"> użytkownik może obserwować zdarzenia w sieci krok po kroku. 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ikonę trybu </w:t>
      </w:r>
      <w:r w:rsidRPr="00CF14CA">
        <w:rPr>
          <w:b/>
          <w:lang w:val="pl-PL"/>
        </w:rPr>
        <w:t>Simulation</w:t>
      </w:r>
      <w:r w:rsidRPr="00601E7F">
        <w:rPr>
          <w:lang w:val="pl-PL"/>
        </w:rPr>
        <w:t xml:space="preserve">, aby przełączyć się z trybu </w:t>
      </w:r>
      <w:r w:rsidRPr="00CF14CA">
        <w:rPr>
          <w:b/>
          <w:lang w:val="pl-PL"/>
        </w:rPr>
        <w:t>Realtime</w:t>
      </w:r>
      <w:r w:rsidRPr="00601E7F">
        <w:rPr>
          <w:lang w:val="pl-PL"/>
        </w:rPr>
        <w:t xml:space="preserve"> do trybu </w:t>
      </w:r>
      <w:r w:rsidRPr="00CF14CA">
        <w:rPr>
          <w:b/>
          <w:lang w:val="pl-PL"/>
        </w:rPr>
        <w:t>Simulation</w:t>
      </w:r>
      <w:r w:rsidRPr="00601E7F">
        <w:rPr>
          <w:lang w:val="pl-PL"/>
        </w:rPr>
        <w:t>.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Wybierz </w:t>
      </w:r>
      <w:r w:rsidRPr="00601E7F">
        <w:rPr>
          <w:b/>
          <w:lang w:val="pl-PL"/>
        </w:rPr>
        <w:t>HTTP</w:t>
      </w:r>
      <w:r w:rsidRPr="00601E7F">
        <w:rPr>
          <w:lang w:val="pl-PL"/>
        </w:rPr>
        <w:t xml:space="preserve"> z </w:t>
      </w:r>
      <w:r w:rsidRPr="00601E7F">
        <w:rPr>
          <w:b/>
          <w:lang w:val="pl-PL"/>
        </w:rPr>
        <w:t>filtrów listy zdarzeń (</w:t>
      </w:r>
      <w:r w:rsidRPr="00CF14CA">
        <w:rPr>
          <w:b/>
          <w:lang w:val="pl-PL"/>
        </w:rPr>
        <w:t>Event</w:t>
      </w:r>
      <w:r w:rsidRPr="00601E7F">
        <w:rPr>
          <w:b/>
          <w:lang w:val="pl-PL"/>
        </w:rPr>
        <w:t xml:space="preserve"> List </w:t>
      </w:r>
      <w:r w:rsidRPr="00CF14CA">
        <w:rPr>
          <w:b/>
          <w:lang w:val="pl-PL"/>
        </w:rPr>
        <w:t>Filters</w:t>
      </w:r>
      <w:r w:rsidRPr="00601E7F">
        <w:rPr>
          <w:b/>
          <w:lang w:val="pl-PL"/>
        </w:rPr>
        <w:t>)</w:t>
      </w:r>
      <w:r w:rsidRPr="00601E7F">
        <w:rPr>
          <w:lang w:val="pl-PL"/>
        </w:rPr>
        <w:t>.</w:t>
      </w:r>
    </w:p>
    <w:p w:rsidR="00A11859" w:rsidRPr="00601E7F" w:rsidRDefault="00A11859" w:rsidP="00601E7F">
      <w:pPr>
        <w:pStyle w:val="SubStepNum"/>
        <w:jc w:val="both"/>
        <w:rPr>
          <w:lang w:val="pl-PL"/>
        </w:rPr>
      </w:pPr>
      <w:r w:rsidRPr="00601E7F">
        <w:rPr>
          <w:lang w:val="pl-PL"/>
        </w:rPr>
        <w:t xml:space="preserve">HTTP może już być jedynym widocznym zdarzeniem. Kliknij </w:t>
      </w:r>
      <w:r w:rsidRPr="00601E7F">
        <w:rPr>
          <w:b/>
          <w:lang w:val="pl-PL"/>
        </w:rPr>
        <w:t xml:space="preserve">Edit </w:t>
      </w:r>
      <w:r w:rsidRPr="00CF14CA">
        <w:rPr>
          <w:b/>
          <w:lang w:val="pl-PL"/>
        </w:rPr>
        <w:t>Filters</w:t>
      </w:r>
      <w:r w:rsidRPr="00601E7F">
        <w:rPr>
          <w:lang w:val="pl-PL"/>
        </w:rPr>
        <w:t xml:space="preserve">, aby wyświetlić dostępne widoczne zdarzenia. Zaznacz pole przycisku wyboru </w:t>
      </w:r>
      <w:r w:rsidRPr="00601E7F">
        <w:rPr>
          <w:b/>
          <w:lang w:val="pl-PL"/>
        </w:rPr>
        <w:t xml:space="preserve">Show </w:t>
      </w:r>
      <w:r w:rsidRPr="00CF14CA">
        <w:rPr>
          <w:b/>
          <w:lang w:val="pl-PL"/>
        </w:rPr>
        <w:t>All</w:t>
      </w:r>
      <w:r w:rsidRPr="00601E7F">
        <w:rPr>
          <w:b/>
          <w:lang w:val="pl-PL"/>
        </w:rPr>
        <w:t>/</w:t>
      </w:r>
      <w:r w:rsidRPr="00CF14CA">
        <w:rPr>
          <w:b/>
          <w:lang w:val="pl-PL"/>
        </w:rPr>
        <w:t>None</w:t>
      </w:r>
      <w:r w:rsidRPr="00601E7F">
        <w:rPr>
          <w:lang w:val="pl-PL"/>
        </w:rPr>
        <w:t xml:space="preserve"> i zauważ, jak pola wyboru przełączają się na odznaczone lub zaznaczone, w zależności od </w:t>
      </w:r>
      <w:r w:rsidR="00755DC3">
        <w:rPr>
          <w:lang w:val="pl-PL"/>
        </w:rPr>
        <w:t xml:space="preserve">ich </w:t>
      </w:r>
      <w:r w:rsidRPr="00601E7F">
        <w:rPr>
          <w:lang w:val="pl-PL"/>
        </w:rPr>
        <w:t xml:space="preserve">aktualnego stanu. </w:t>
      </w:r>
    </w:p>
    <w:p w:rsidR="00A11859" w:rsidRPr="00601E7F" w:rsidRDefault="00A11859" w:rsidP="00601E7F">
      <w:pPr>
        <w:pStyle w:val="SubStepNum"/>
        <w:jc w:val="both"/>
        <w:rPr>
          <w:lang w:val="pl-PL"/>
        </w:rPr>
      </w:pPr>
      <w:r w:rsidRPr="00601E7F">
        <w:rPr>
          <w:lang w:val="pl-PL"/>
        </w:rPr>
        <w:lastRenderedPageBreak/>
        <w:t xml:space="preserve">Klikaj pole wyboru </w:t>
      </w:r>
      <w:r w:rsidRPr="00601E7F">
        <w:rPr>
          <w:b/>
          <w:lang w:val="pl-PL"/>
        </w:rPr>
        <w:t xml:space="preserve">Show </w:t>
      </w:r>
      <w:r w:rsidRPr="00CF14CA">
        <w:rPr>
          <w:b/>
          <w:lang w:val="pl-PL"/>
        </w:rPr>
        <w:t>All</w:t>
      </w:r>
      <w:r w:rsidRPr="00601E7F">
        <w:rPr>
          <w:b/>
          <w:lang w:val="pl-PL"/>
        </w:rPr>
        <w:t>/</w:t>
      </w:r>
      <w:r w:rsidRPr="00CF14CA">
        <w:rPr>
          <w:b/>
          <w:lang w:val="pl-PL"/>
        </w:rPr>
        <w:t>None</w:t>
      </w:r>
      <w:r w:rsidRPr="00601E7F">
        <w:rPr>
          <w:lang w:val="pl-PL"/>
        </w:rPr>
        <w:t xml:space="preserve"> dopóki wszystkie pola zostaną odznaczone, a następnie wybierz </w:t>
      </w:r>
      <w:r w:rsidRPr="00601E7F">
        <w:rPr>
          <w:b/>
          <w:lang w:val="pl-PL"/>
        </w:rPr>
        <w:t>HTTP</w:t>
      </w:r>
      <w:r w:rsidRPr="00601E7F">
        <w:rPr>
          <w:lang w:val="pl-PL"/>
        </w:rPr>
        <w:t xml:space="preserve">. Kliknij w dowolnym miejscu poza oknem </w:t>
      </w:r>
      <w:r w:rsidRPr="00601E7F">
        <w:rPr>
          <w:b/>
          <w:lang w:val="pl-PL"/>
        </w:rPr>
        <w:t xml:space="preserve">Edit </w:t>
      </w:r>
      <w:r w:rsidRPr="00CF14CA">
        <w:rPr>
          <w:b/>
          <w:lang w:val="pl-PL"/>
        </w:rPr>
        <w:t>Filters</w:t>
      </w:r>
      <w:r w:rsidRPr="00601E7F">
        <w:rPr>
          <w:lang w:val="pl-PL"/>
        </w:rPr>
        <w:t xml:space="preserve">, aby go ukryć. Pozycja </w:t>
      </w:r>
      <w:r w:rsidRPr="0000308D">
        <w:rPr>
          <w:b/>
        </w:rPr>
        <w:t>Visible</w:t>
      </w:r>
      <w:r w:rsidRPr="00755DC3">
        <w:rPr>
          <w:b/>
          <w:lang w:val="pl-PL"/>
        </w:rPr>
        <w:t xml:space="preserve"> </w:t>
      </w:r>
      <w:r w:rsidRPr="0000308D">
        <w:rPr>
          <w:b/>
        </w:rPr>
        <w:t>Events</w:t>
      </w:r>
      <w:r w:rsidRPr="00601E7F">
        <w:rPr>
          <w:lang w:val="pl-PL"/>
        </w:rPr>
        <w:t xml:space="preserve"> powinna pokazywać teraz tylko</w:t>
      </w:r>
      <w:r w:rsidR="00755DC3">
        <w:rPr>
          <w:lang w:val="pl-PL"/>
        </w:rPr>
        <w:t xml:space="preserve"> protokół</w:t>
      </w:r>
      <w:r w:rsidRPr="00601E7F">
        <w:rPr>
          <w:lang w:val="pl-PL"/>
        </w:rPr>
        <w:t xml:space="preserve"> </w:t>
      </w:r>
      <w:r w:rsidRPr="00755DC3">
        <w:rPr>
          <w:b/>
          <w:lang w:val="pl-PL"/>
        </w:rPr>
        <w:t>HTTP</w:t>
      </w:r>
      <w:r w:rsidRPr="00601E7F">
        <w:rPr>
          <w:lang w:val="pl-PL"/>
        </w:rPr>
        <w:t xml:space="preserve">. </w:t>
      </w:r>
    </w:p>
    <w:p w:rsidR="00A11859" w:rsidRPr="00601E7F" w:rsidRDefault="00755DC3" w:rsidP="00601E7F">
      <w:pPr>
        <w:pStyle w:val="StepHead"/>
        <w:jc w:val="both"/>
        <w:rPr>
          <w:lang w:val="pl-PL"/>
        </w:rPr>
      </w:pPr>
      <w:r>
        <w:rPr>
          <w:lang w:val="pl-PL"/>
        </w:rPr>
        <w:t>Wygenerowanie</w:t>
      </w:r>
      <w:r w:rsidR="00A11859" w:rsidRPr="00601E7F">
        <w:rPr>
          <w:lang w:val="pl-PL"/>
        </w:rPr>
        <w:t xml:space="preserve"> ruch</w:t>
      </w:r>
      <w:r>
        <w:rPr>
          <w:lang w:val="pl-PL"/>
        </w:rPr>
        <w:t>u</w:t>
      </w:r>
      <w:r w:rsidR="00A11859" w:rsidRPr="00601E7F">
        <w:rPr>
          <w:lang w:val="pl-PL"/>
        </w:rPr>
        <w:t xml:space="preserve"> HTTP.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Obecnie panel </w:t>
      </w:r>
      <w:r w:rsidRPr="00CF14CA">
        <w:rPr>
          <w:lang w:val="pl-PL"/>
        </w:rPr>
        <w:t>Simulation</w:t>
      </w:r>
      <w:r w:rsidRPr="00601E7F">
        <w:rPr>
          <w:lang w:val="pl-PL"/>
        </w:rPr>
        <w:t xml:space="preserve"> jest pusty. W górnej części </w:t>
      </w:r>
      <w:r w:rsidRPr="00CF14CA">
        <w:rPr>
          <w:lang w:val="pl-PL"/>
        </w:rPr>
        <w:t>Event</w:t>
      </w:r>
      <w:r w:rsidRPr="00601E7F">
        <w:rPr>
          <w:lang w:val="pl-PL"/>
        </w:rPr>
        <w:t xml:space="preserve"> List panelu </w:t>
      </w:r>
      <w:r w:rsidRPr="00CF14CA">
        <w:rPr>
          <w:lang w:val="pl-PL"/>
        </w:rPr>
        <w:t>Simulation</w:t>
      </w:r>
      <w:r w:rsidRPr="00601E7F">
        <w:rPr>
          <w:lang w:val="pl-PL"/>
        </w:rPr>
        <w:t xml:space="preserve"> znajduje się sześć kolumn. Gdy ruch jest generowany i przemieszcza się krok po kroku, na liście zaczynają wyświetlać </w:t>
      </w:r>
      <w:r w:rsidR="00755DC3">
        <w:rPr>
          <w:lang w:val="pl-PL"/>
        </w:rPr>
        <w:t xml:space="preserve">się </w:t>
      </w:r>
      <w:r w:rsidRPr="00601E7F">
        <w:rPr>
          <w:lang w:val="pl-PL"/>
        </w:rPr>
        <w:t xml:space="preserve">zdarzenia. Kolumna </w:t>
      </w:r>
      <w:r w:rsidRPr="00601E7F">
        <w:rPr>
          <w:b/>
          <w:lang w:val="pl-PL"/>
        </w:rPr>
        <w:t>Info</w:t>
      </w:r>
      <w:r w:rsidRPr="00601E7F">
        <w:rPr>
          <w:lang w:val="pl-PL"/>
        </w:rPr>
        <w:t xml:space="preserve"> używana jest do sprawdzenia zawartości określonego zdarzenia. 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b/>
          <w:lang w:val="pl-PL"/>
        </w:rPr>
        <w:t>Uwaga</w:t>
      </w:r>
      <w:r w:rsidRPr="00601E7F">
        <w:rPr>
          <w:lang w:val="pl-PL"/>
        </w:rPr>
        <w:t xml:space="preserve">: serwer WWW (Web Server) i klient WWW (Web Client) wyświetlone są w lewym okienku. Panele mogą być dostosowane do odpowiedniego rozmiaru poprzez przesuwanie linii oddzielającej, która znajduje się obok paska przewijania, w lewo lub w prawo (gdy pojawi się strzałka z dwoma grotami). 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</w:t>
      </w:r>
      <w:r w:rsidRPr="00601E7F">
        <w:rPr>
          <w:b/>
          <w:lang w:val="pl-PL"/>
        </w:rPr>
        <w:t>Web Client</w:t>
      </w:r>
      <w:r w:rsidRPr="00601E7F">
        <w:rPr>
          <w:lang w:val="pl-PL"/>
        </w:rPr>
        <w:t xml:space="preserve">, który znajduje się w lewym okienku. 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Następnie kliknij kolejno w zakładkę </w:t>
      </w:r>
      <w:r w:rsidRPr="00601E7F">
        <w:rPr>
          <w:b/>
          <w:lang w:val="pl-PL"/>
        </w:rPr>
        <w:t>Desktop</w:t>
      </w:r>
      <w:r w:rsidRPr="00601E7F">
        <w:rPr>
          <w:lang w:val="pl-PL"/>
        </w:rPr>
        <w:t xml:space="preserve"> i ikonę </w:t>
      </w:r>
      <w:r w:rsidRPr="00601E7F">
        <w:rPr>
          <w:b/>
          <w:lang w:val="pl-PL"/>
        </w:rPr>
        <w:t xml:space="preserve">Web </w:t>
      </w:r>
      <w:r w:rsidRPr="00CF14CA">
        <w:rPr>
          <w:b/>
          <w:lang w:val="pl-PL"/>
        </w:rPr>
        <w:t>Browser</w:t>
      </w:r>
      <w:r w:rsidRPr="00601E7F">
        <w:rPr>
          <w:lang w:val="pl-PL"/>
        </w:rPr>
        <w:t>, aby ją otworzyć.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W polu URL wpisz </w:t>
      </w:r>
      <w:r w:rsidRPr="00601E7F">
        <w:rPr>
          <w:b/>
          <w:lang w:val="pl-PL"/>
        </w:rPr>
        <w:t>www.osi.local</w:t>
      </w:r>
      <w:r w:rsidRPr="00601E7F">
        <w:rPr>
          <w:lang w:val="pl-PL"/>
        </w:rPr>
        <w:t xml:space="preserve"> i kliknij </w:t>
      </w:r>
      <w:r w:rsidRPr="00601E7F">
        <w:rPr>
          <w:b/>
          <w:lang w:val="pl-PL"/>
        </w:rPr>
        <w:t>Go</w:t>
      </w:r>
      <w:r w:rsidRPr="00601E7F">
        <w:rPr>
          <w:lang w:val="pl-PL"/>
        </w:rPr>
        <w:t>.</w:t>
      </w:r>
    </w:p>
    <w:p w:rsidR="00A11859" w:rsidRPr="00CF14CA" w:rsidRDefault="00A11859" w:rsidP="00601E7F">
      <w:pPr>
        <w:pStyle w:val="BodyTextL25"/>
        <w:ind w:left="720"/>
        <w:jc w:val="both"/>
        <w:rPr>
          <w:lang w:val="pl-PL"/>
        </w:rPr>
      </w:pPr>
      <w:r w:rsidRPr="00601E7F">
        <w:rPr>
          <w:lang w:val="pl-PL"/>
        </w:rPr>
        <w:t xml:space="preserve">Ponieważ tryb symulacji jest zorientowany zdarzeniowo, </w:t>
      </w:r>
      <w:r w:rsidR="00755DC3" w:rsidRPr="00755DC3">
        <w:rPr>
          <w:lang w:val="pl-PL"/>
        </w:rPr>
        <w:t xml:space="preserve">aby przejść do kolejnego zdarzenia </w:t>
      </w:r>
      <w:r w:rsidRPr="00601E7F">
        <w:rPr>
          <w:lang w:val="pl-PL"/>
        </w:rPr>
        <w:t xml:space="preserve">po każdym zdarzeniu musisz kliknąć </w:t>
      </w:r>
      <w:r w:rsidRPr="0000308D">
        <w:rPr>
          <w:lang w:val="pl-PL"/>
        </w:rPr>
        <w:t>przycisk</w:t>
      </w:r>
      <w:r w:rsidRPr="00CF14CA">
        <w:rPr>
          <w:lang w:val="pl-PL"/>
        </w:rPr>
        <w:t xml:space="preserve"> </w:t>
      </w:r>
      <w:r w:rsidRPr="00CF14CA">
        <w:rPr>
          <w:b/>
          <w:lang w:val="pl-PL"/>
        </w:rPr>
        <w:t>Capture/Forward</w:t>
      </w:r>
      <w:r w:rsidRPr="00CF14CA">
        <w:rPr>
          <w:lang w:val="pl-PL"/>
        </w:rPr>
        <w:t>.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00308D">
        <w:rPr>
          <w:lang w:val="pl-PL"/>
        </w:rPr>
        <w:t>Kliknij cztery razy przycisk</w:t>
      </w:r>
      <w:r w:rsidRPr="00CF14CA">
        <w:rPr>
          <w:lang w:val="pl-PL"/>
        </w:rPr>
        <w:t xml:space="preserve"> </w:t>
      </w:r>
      <w:r w:rsidRPr="00CF14CA">
        <w:rPr>
          <w:b/>
          <w:lang w:val="pl-PL"/>
        </w:rPr>
        <w:t>Capture</w:t>
      </w:r>
      <w:r w:rsidRPr="00601E7F">
        <w:rPr>
          <w:b/>
          <w:lang w:val="pl-PL"/>
        </w:rPr>
        <w:t>/</w:t>
      </w:r>
      <w:r w:rsidRPr="00CF14CA">
        <w:rPr>
          <w:b/>
          <w:lang w:val="pl-PL"/>
        </w:rPr>
        <w:t>Forward</w:t>
      </w:r>
      <w:r w:rsidRPr="00601E7F">
        <w:rPr>
          <w:lang w:val="pl-PL"/>
        </w:rPr>
        <w:t>. Powinny pojawić się cztery zdarzenia na liście zdarzeń.</w:t>
      </w:r>
    </w:p>
    <w:p w:rsidR="00F76AF7" w:rsidRPr="00F76AF7" w:rsidRDefault="00A11859" w:rsidP="00F76AF7">
      <w:pPr>
        <w:pStyle w:val="BodyTextL50"/>
      </w:pPr>
      <w:r w:rsidRPr="00601E7F">
        <w:rPr>
          <w:lang w:val="pl-PL"/>
        </w:rPr>
        <w:t>Spójrz na stronę przeglądarki internetowej klienta WWW. Czy coś się zmieniło?</w:t>
      </w:r>
      <w:r w:rsidR="00F76AF7" w:rsidRPr="00F76AF7">
        <w:t xml:space="preserve"> ____________________________________________________________________________________</w:t>
      </w:r>
    </w:p>
    <w:p w:rsidR="00A11859" w:rsidRPr="00601E7F" w:rsidRDefault="00A11859" w:rsidP="00601E7F">
      <w:pPr>
        <w:pStyle w:val="StepHead"/>
        <w:jc w:val="both"/>
        <w:rPr>
          <w:lang w:val="pl-PL"/>
        </w:rPr>
      </w:pPr>
      <w:r w:rsidRPr="00601E7F">
        <w:rPr>
          <w:lang w:val="pl-PL"/>
        </w:rPr>
        <w:t>Zbada</w:t>
      </w:r>
      <w:r w:rsidR="00755DC3">
        <w:rPr>
          <w:lang w:val="pl-PL"/>
        </w:rPr>
        <w:t>nie zawartości</w:t>
      </w:r>
      <w:r w:rsidRPr="00601E7F">
        <w:rPr>
          <w:lang w:val="pl-PL"/>
        </w:rPr>
        <w:t xml:space="preserve"> pakietu HTTP.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pierwszy kolorowy kwadrat w kolumnie </w:t>
      </w:r>
      <w:r w:rsidRPr="00601E7F">
        <w:rPr>
          <w:b/>
          <w:lang w:val="pl-PL"/>
        </w:rPr>
        <w:t>Info</w:t>
      </w:r>
      <w:r w:rsidRPr="00601E7F">
        <w:rPr>
          <w:lang w:val="pl-PL"/>
        </w:rPr>
        <w:t xml:space="preserve"> na liście </w:t>
      </w:r>
      <w:r w:rsidRPr="00CF14CA">
        <w:rPr>
          <w:b/>
          <w:lang w:val="pl-PL"/>
        </w:rPr>
        <w:t>Event</w:t>
      </w:r>
      <w:r w:rsidRPr="00601E7F">
        <w:rPr>
          <w:b/>
          <w:lang w:val="pl-PL"/>
        </w:rPr>
        <w:t xml:space="preserve"> List</w:t>
      </w:r>
      <w:r w:rsidRPr="00601E7F">
        <w:rPr>
          <w:lang w:val="pl-PL"/>
        </w:rPr>
        <w:t xml:space="preserve">. Może okazać się konieczne, aby rozwinąć </w:t>
      </w:r>
      <w:r w:rsidRPr="00601E7F">
        <w:rPr>
          <w:b/>
          <w:lang w:val="pl-PL"/>
        </w:rPr>
        <w:t>panel symulacji</w:t>
      </w:r>
      <w:r w:rsidRPr="00601E7F">
        <w:rPr>
          <w:lang w:val="pl-PL"/>
        </w:rPr>
        <w:t xml:space="preserve"> lub użyć paska przewijania poniżej </w:t>
      </w:r>
      <w:r w:rsidRPr="00601E7F">
        <w:rPr>
          <w:b/>
          <w:lang w:val="pl-PL"/>
        </w:rPr>
        <w:t>listy zdarzeń</w:t>
      </w:r>
      <w:r w:rsidRPr="00601E7F">
        <w:rPr>
          <w:lang w:val="pl-PL"/>
        </w:rPr>
        <w:t xml:space="preserve"> .</w:t>
      </w:r>
    </w:p>
    <w:p w:rsidR="00A11859" w:rsidRPr="00601E7F" w:rsidRDefault="00A11859" w:rsidP="00601E7F">
      <w:pPr>
        <w:pStyle w:val="BodyTextL25"/>
        <w:ind w:left="720"/>
        <w:jc w:val="both"/>
        <w:rPr>
          <w:lang w:val="pl-PL"/>
        </w:rPr>
      </w:pPr>
      <w:r w:rsidRPr="00601E7F">
        <w:rPr>
          <w:lang w:val="pl-PL"/>
        </w:rPr>
        <w:t xml:space="preserve">Na ekranie pojawi się okno </w:t>
      </w:r>
      <w:r w:rsidRPr="00601E7F">
        <w:rPr>
          <w:b/>
          <w:lang w:val="pl-PL"/>
        </w:rPr>
        <w:t xml:space="preserve">PDU Information </w:t>
      </w:r>
      <w:r w:rsidRPr="00CF14CA">
        <w:rPr>
          <w:b/>
          <w:lang w:val="pl-PL"/>
        </w:rPr>
        <w:t>at</w:t>
      </w:r>
      <w:r w:rsidRPr="00601E7F">
        <w:rPr>
          <w:b/>
          <w:lang w:val="pl-PL"/>
        </w:rPr>
        <w:t xml:space="preserve"> Device: Web Client</w:t>
      </w:r>
      <w:r w:rsidRPr="00601E7F">
        <w:rPr>
          <w:lang w:val="pl-PL"/>
        </w:rPr>
        <w:t>. Ponieważ jest to początek transmisji, w oknie tym znajdują się tylko dwie zakładki (</w:t>
      </w:r>
      <w:r w:rsidRPr="00601E7F">
        <w:rPr>
          <w:b/>
          <w:lang w:val="pl-PL"/>
        </w:rPr>
        <w:t>Model OSI</w:t>
      </w:r>
      <w:r w:rsidRPr="00601E7F">
        <w:rPr>
          <w:lang w:val="pl-PL"/>
        </w:rPr>
        <w:t xml:space="preserve"> i </w:t>
      </w:r>
      <w:r w:rsidRPr="00CF14CA">
        <w:rPr>
          <w:b/>
          <w:lang w:val="pl-PL"/>
        </w:rPr>
        <w:t>Outbound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). Gdy rozpatrywanych będzie więcej zdarzeń, to wyświetlone będą trzy zakładki - dojdzie dodatkowo zakładka </w:t>
      </w:r>
      <w:r w:rsidRPr="00CF14CA">
        <w:rPr>
          <w:b/>
          <w:lang w:val="pl-PL"/>
        </w:rPr>
        <w:t>Inbound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. Kiedy zdarzenie jest ostatnim zdarzeniem w strumieniu ruchu, to wyświetlane są tylko karty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 i </w:t>
      </w:r>
      <w:r w:rsidRPr="00CF14CA">
        <w:rPr>
          <w:b/>
          <w:lang w:val="pl-PL"/>
        </w:rPr>
        <w:t>Inbound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. 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Upewnij się, że wybrana jest zakładka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. Upewnij się, że w kolumnie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podświetlone jest pole </w:t>
      </w:r>
      <w:r w:rsidRPr="00CF14CA">
        <w:rPr>
          <w:b/>
          <w:lang w:val="pl-PL"/>
        </w:rPr>
        <w:t>Layer</w:t>
      </w:r>
      <w:r w:rsidRPr="00601E7F">
        <w:rPr>
          <w:b/>
          <w:lang w:val="pl-PL"/>
        </w:rPr>
        <w:t xml:space="preserve"> 7</w:t>
      </w:r>
      <w:r w:rsidRPr="00601E7F">
        <w:rPr>
          <w:lang w:val="pl-PL"/>
        </w:rPr>
        <w:t xml:space="preserve">. </w:t>
      </w:r>
    </w:p>
    <w:p w:rsidR="00A11859" w:rsidRPr="00601E7F" w:rsidRDefault="00A11859" w:rsidP="00601E7F">
      <w:pPr>
        <w:pStyle w:val="BodyTextL50"/>
        <w:jc w:val="both"/>
        <w:rPr>
          <w:lang w:val="pl-PL"/>
        </w:rPr>
      </w:pPr>
      <w:r w:rsidRPr="00601E7F">
        <w:rPr>
          <w:lang w:val="pl-PL"/>
        </w:rPr>
        <w:t xml:space="preserve">Jaki tekst wyświetlany jest obok etykiety </w:t>
      </w:r>
      <w:r w:rsidRPr="00CF14CA">
        <w:rPr>
          <w:b/>
          <w:lang w:val="pl-PL"/>
        </w:rPr>
        <w:t>Layer</w:t>
      </w:r>
      <w:r w:rsidRPr="00601E7F">
        <w:rPr>
          <w:b/>
          <w:lang w:val="pl-PL"/>
        </w:rPr>
        <w:t xml:space="preserve"> 7</w:t>
      </w:r>
      <w:r w:rsidRPr="00601E7F">
        <w:rPr>
          <w:lang w:val="pl-PL"/>
        </w:rPr>
        <w:t xml:space="preserve">? </w:t>
      </w:r>
      <w:r w:rsidR="00F76AF7">
        <w:rPr>
          <w:lang w:val="pl-PL"/>
        </w:rPr>
        <w:t>___________________________________________</w:t>
      </w:r>
    </w:p>
    <w:p w:rsidR="00F76AF7" w:rsidRPr="009D539D" w:rsidRDefault="00A11859" w:rsidP="00F76AF7">
      <w:pPr>
        <w:pStyle w:val="BodyTextL50"/>
      </w:pPr>
      <w:r w:rsidRPr="00601E7F">
        <w:rPr>
          <w:lang w:val="pl-PL"/>
        </w:rPr>
        <w:t xml:space="preserve">Jakie informacje wyświetlone są w ponumerowanych krokach bezpośrednio poniżej pól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>?</w:t>
      </w:r>
      <w:r w:rsidR="00F76AF7" w:rsidRPr="00755DC3">
        <w:rPr>
          <w:lang w:val="pl-PL"/>
        </w:rPr>
        <w:t xml:space="preserve"> </w:t>
      </w:r>
      <w:r w:rsidR="00F76AF7" w:rsidRPr="009D539D">
        <w:t>____________________________________________________________________________</w:t>
      </w:r>
    </w:p>
    <w:p w:rsidR="00F76AF7" w:rsidRPr="0000308D" w:rsidRDefault="00A11859" w:rsidP="00F76AF7">
      <w:pPr>
        <w:pStyle w:val="SubStepAlpha"/>
        <w:jc w:val="both"/>
        <w:rPr>
          <w:lang w:val="pl-PL"/>
        </w:rPr>
      </w:pPr>
      <w:r w:rsidRPr="00F76AF7">
        <w:rPr>
          <w:lang w:val="pl-PL"/>
        </w:rPr>
        <w:t xml:space="preserve">Kliknij </w:t>
      </w:r>
      <w:r w:rsidRPr="00CF14CA">
        <w:rPr>
          <w:b/>
          <w:lang w:val="pl-PL"/>
        </w:rPr>
        <w:t>Next</w:t>
      </w:r>
      <w:r w:rsidRPr="00F76AF7">
        <w:rPr>
          <w:b/>
          <w:lang w:val="pl-PL"/>
        </w:rPr>
        <w:t xml:space="preserve"> </w:t>
      </w:r>
      <w:r w:rsidRPr="00CF14CA">
        <w:rPr>
          <w:b/>
          <w:lang w:val="pl-PL"/>
        </w:rPr>
        <w:t>Layer</w:t>
      </w:r>
      <w:r w:rsidRPr="00F76AF7">
        <w:rPr>
          <w:lang w:val="pl-PL"/>
        </w:rPr>
        <w:t>. Powinna być podświetlona warstwa 4. Jaka jest wartość portu docelowego (</w:t>
      </w:r>
      <w:r w:rsidRPr="00CF14CA">
        <w:rPr>
          <w:b/>
          <w:lang w:val="pl-PL"/>
        </w:rPr>
        <w:t>D</w:t>
      </w:r>
      <w:r w:rsidR="0000308D" w:rsidRPr="00CF14CA">
        <w:rPr>
          <w:b/>
          <w:lang w:val="pl-PL"/>
        </w:rPr>
        <w:t>e</w:t>
      </w:r>
      <w:r w:rsidRPr="00CF14CA">
        <w:rPr>
          <w:b/>
          <w:lang w:val="pl-PL"/>
        </w:rPr>
        <w:t>st</w:t>
      </w:r>
      <w:r w:rsidRPr="00F76AF7">
        <w:rPr>
          <w:lang w:val="pl-PL"/>
        </w:rPr>
        <w:t xml:space="preserve"> </w:t>
      </w:r>
      <w:r w:rsidRPr="00F76AF7">
        <w:rPr>
          <w:b/>
          <w:lang w:val="pl-PL"/>
        </w:rPr>
        <w:t>Port</w:t>
      </w:r>
      <w:r w:rsidRPr="00F76AF7">
        <w:rPr>
          <w:lang w:val="pl-PL"/>
        </w:rPr>
        <w:t xml:space="preserve">)? </w:t>
      </w:r>
      <w:r w:rsidR="00F76AF7" w:rsidRPr="00F76AF7">
        <w:rPr>
          <w:lang w:val="pl-PL"/>
        </w:rPr>
        <w:t>_</w:t>
      </w:r>
      <w:r w:rsidR="00F76AF7" w:rsidRPr="0000308D">
        <w:rPr>
          <w:lang w:val="pl-PL"/>
        </w:rPr>
        <w:t>_____________________________________________________________________________</w:t>
      </w:r>
    </w:p>
    <w:p w:rsidR="00F76AF7" w:rsidRPr="0000308D" w:rsidRDefault="00A11859" w:rsidP="00F76AF7">
      <w:pPr>
        <w:pStyle w:val="SubStepAlpha"/>
        <w:jc w:val="both"/>
        <w:rPr>
          <w:lang w:val="pl-PL"/>
        </w:rPr>
      </w:pPr>
      <w:r w:rsidRPr="00F76AF7">
        <w:rPr>
          <w:lang w:val="pl-PL"/>
        </w:rPr>
        <w:t xml:space="preserve">Kliknij </w:t>
      </w:r>
      <w:r w:rsidRPr="00CF14CA">
        <w:rPr>
          <w:b/>
          <w:lang w:val="pl-PL"/>
        </w:rPr>
        <w:t>Next</w:t>
      </w:r>
      <w:r w:rsidRPr="00F76AF7">
        <w:rPr>
          <w:b/>
          <w:lang w:val="pl-PL"/>
        </w:rPr>
        <w:t xml:space="preserve"> </w:t>
      </w:r>
      <w:r w:rsidRPr="00CF14CA">
        <w:rPr>
          <w:b/>
          <w:lang w:val="pl-PL"/>
        </w:rPr>
        <w:t>Layer</w:t>
      </w:r>
      <w:r w:rsidRPr="00F76AF7">
        <w:rPr>
          <w:lang w:val="pl-PL"/>
        </w:rPr>
        <w:t>. Powinna być podświetlona warstwa 3. Jaka jest wartość docelowego adresu IP (</w:t>
      </w:r>
      <w:r w:rsidR="0000308D" w:rsidRPr="00CF14CA">
        <w:rPr>
          <w:b/>
          <w:lang w:val="pl-PL"/>
        </w:rPr>
        <w:t>D</w:t>
      </w:r>
      <w:r w:rsidRPr="00CF14CA">
        <w:rPr>
          <w:b/>
          <w:lang w:val="pl-PL"/>
        </w:rPr>
        <w:t>st</w:t>
      </w:r>
      <w:r w:rsidRPr="00F76AF7">
        <w:rPr>
          <w:lang w:val="pl-PL"/>
        </w:rPr>
        <w:t xml:space="preserve"> </w:t>
      </w:r>
      <w:r w:rsidRPr="00F76AF7">
        <w:rPr>
          <w:b/>
          <w:lang w:val="pl-PL"/>
        </w:rPr>
        <w:t>IP</w:t>
      </w:r>
      <w:r w:rsidRPr="00F76AF7">
        <w:rPr>
          <w:lang w:val="pl-PL"/>
        </w:rPr>
        <w:t xml:space="preserve">)? </w:t>
      </w:r>
      <w:r w:rsidR="00F76AF7" w:rsidRPr="00F76AF7">
        <w:rPr>
          <w:lang w:val="pl-PL"/>
        </w:rPr>
        <w:t>_</w:t>
      </w:r>
      <w:r w:rsidR="00F76AF7" w:rsidRPr="0000308D">
        <w:rPr>
          <w:lang w:val="pl-PL"/>
        </w:rPr>
        <w:t>_______________________________________________________________________________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</w:t>
      </w:r>
      <w:r w:rsidRPr="00CF14CA">
        <w:rPr>
          <w:b/>
          <w:lang w:val="pl-PL"/>
        </w:rPr>
        <w:t>Next</w:t>
      </w:r>
      <w:r w:rsidRPr="00601E7F">
        <w:rPr>
          <w:b/>
          <w:lang w:val="pl-PL"/>
        </w:rPr>
        <w:t xml:space="preserve"> </w:t>
      </w:r>
      <w:r w:rsidRPr="00CF14CA">
        <w:rPr>
          <w:b/>
          <w:lang w:val="pl-PL"/>
        </w:rPr>
        <w:t>Layer</w:t>
      </w:r>
      <w:r w:rsidRPr="00601E7F">
        <w:rPr>
          <w:lang w:val="pl-PL"/>
        </w:rPr>
        <w:t xml:space="preserve">. Jakie informacje wyświetlone są na tej warstwie? </w:t>
      </w:r>
      <w:r w:rsidR="00F76AF7">
        <w:rPr>
          <w:lang w:val="pl-PL"/>
        </w:rPr>
        <w:t>_____________________________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zakładkę </w:t>
      </w:r>
      <w:r w:rsidRPr="00CF14CA">
        <w:rPr>
          <w:b/>
          <w:lang w:val="pl-PL"/>
        </w:rPr>
        <w:t>Outbound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 . </w:t>
      </w:r>
    </w:p>
    <w:p w:rsidR="00A11859" w:rsidRPr="00601E7F" w:rsidRDefault="00A11859" w:rsidP="00601E7F">
      <w:pPr>
        <w:pStyle w:val="BodyTextL50"/>
        <w:jc w:val="both"/>
        <w:rPr>
          <w:lang w:val="pl-PL"/>
        </w:rPr>
      </w:pPr>
      <w:r w:rsidRPr="00601E7F">
        <w:rPr>
          <w:lang w:val="pl-PL"/>
        </w:rPr>
        <w:t xml:space="preserve">Informacje wyświetlone pod </w:t>
      </w:r>
      <w:r w:rsidRPr="00601E7F">
        <w:rPr>
          <w:b/>
          <w:lang w:val="pl-PL"/>
        </w:rPr>
        <w:t xml:space="preserve">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 odzwierciedlają warstwy modelu TCP/IP.</w:t>
      </w:r>
    </w:p>
    <w:p w:rsidR="00A11859" w:rsidRPr="00601E7F" w:rsidRDefault="00A11859" w:rsidP="00601E7F">
      <w:pPr>
        <w:pStyle w:val="BodyTextL50"/>
        <w:jc w:val="both"/>
        <w:rPr>
          <w:rStyle w:val="AnswerGray"/>
          <w:lang w:val="pl-PL"/>
        </w:rPr>
      </w:pPr>
      <w:r w:rsidRPr="00601E7F">
        <w:rPr>
          <w:b/>
          <w:lang w:val="pl-PL"/>
        </w:rPr>
        <w:t>Uwaga</w:t>
      </w:r>
      <w:r w:rsidRPr="00601E7F">
        <w:rPr>
          <w:lang w:val="pl-PL"/>
        </w:rPr>
        <w:t xml:space="preserve">: Informacje podane w sekcji </w:t>
      </w:r>
      <w:r w:rsidRPr="00601E7F">
        <w:rPr>
          <w:b/>
          <w:lang w:val="pl-PL"/>
        </w:rPr>
        <w:t xml:space="preserve">Ethernet II </w:t>
      </w:r>
      <w:r w:rsidRPr="00601E7F">
        <w:rPr>
          <w:lang w:val="pl-PL"/>
        </w:rPr>
        <w:t xml:space="preserve">dostarczają jeszcze bardziej szczegółowych informacji niż te, które wyświetlone są poniżej warstwy 2 na zakładce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. Zakładka </w:t>
      </w:r>
      <w:r w:rsidRPr="00CF14CA">
        <w:rPr>
          <w:b/>
          <w:lang w:val="pl-PL"/>
        </w:rPr>
        <w:t>Outbound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 zawiera informacje bardziej opisowe i szczegółowe. Wartości pod </w:t>
      </w:r>
      <w:r w:rsidRPr="00601E7F">
        <w:rPr>
          <w:b/>
          <w:lang w:val="pl-PL"/>
        </w:rPr>
        <w:t>DEST MAC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>SRC MAC</w:t>
      </w:r>
      <w:r w:rsidRPr="00601E7F">
        <w:rPr>
          <w:lang w:val="pl-PL"/>
        </w:rPr>
        <w:t xml:space="preserve"> w ramach szczegółów PDU (</w:t>
      </w:r>
      <w:r w:rsidRPr="00601E7F">
        <w:rPr>
          <w:b/>
          <w:lang w:val="pl-PL"/>
        </w:rPr>
        <w:t xml:space="preserve">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) sekcji </w:t>
      </w:r>
      <w:r w:rsidRPr="00601E7F">
        <w:rPr>
          <w:b/>
          <w:lang w:val="pl-PL"/>
        </w:rPr>
        <w:t xml:space="preserve">Ethernet II </w:t>
      </w:r>
      <w:r w:rsidRPr="00601E7F">
        <w:rPr>
          <w:lang w:val="pl-PL"/>
        </w:rPr>
        <w:t xml:space="preserve">wyświetlane są w zakładce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 pod warstwą 2, ale nie są oznaczone jako takie.</w:t>
      </w:r>
    </w:p>
    <w:p w:rsidR="00F76AF7" w:rsidRPr="00755DC3" w:rsidRDefault="00A11859" w:rsidP="00F76AF7">
      <w:pPr>
        <w:pStyle w:val="BodyTextL50"/>
        <w:rPr>
          <w:lang w:val="pl-PL"/>
        </w:rPr>
      </w:pPr>
      <w:r w:rsidRPr="00601E7F">
        <w:rPr>
          <w:lang w:val="pl-PL"/>
        </w:rPr>
        <w:lastRenderedPageBreak/>
        <w:t xml:space="preserve">Jakie są wspólne informacje wymienione w sekcji </w:t>
      </w:r>
      <w:r w:rsidRPr="00601E7F">
        <w:rPr>
          <w:b/>
          <w:lang w:val="pl-PL"/>
        </w:rPr>
        <w:t>IP</w:t>
      </w:r>
      <w:r w:rsidRPr="00601E7F">
        <w:rPr>
          <w:lang w:val="pl-PL"/>
        </w:rPr>
        <w:t xml:space="preserve"> szczegółów PDU (</w:t>
      </w:r>
      <w:r w:rsidRPr="00601E7F">
        <w:rPr>
          <w:b/>
          <w:lang w:val="pl-PL"/>
        </w:rPr>
        <w:t xml:space="preserve">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) w porównaniu do informacji wymienionych w zakładce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>? Z którą warstwą jest to związane?</w:t>
      </w:r>
      <w:r w:rsidR="00F76AF7" w:rsidRPr="00755DC3">
        <w:rPr>
          <w:lang w:val="pl-PL"/>
        </w:rPr>
        <w:t xml:space="preserve"> ____________________________________________________________________________________</w:t>
      </w:r>
    </w:p>
    <w:p w:rsidR="00F76AF7" w:rsidRPr="00755DC3" w:rsidRDefault="00A11859" w:rsidP="00F76AF7">
      <w:pPr>
        <w:pStyle w:val="BodyTextL50"/>
        <w:rPr>
          <w:lang w:val="pl-PL"/>
        </w:rPr>
      </w:pPr>
      <w:r w:rsidRPr="00601E7F">
        <w:rPr>
          <w:lang w:val="pl-PL"/>
        </w:rPr>
        <w:t xml:space="preserve">Jakie są wspólne informacje wymienione w sekcji </w:t>
      </w:r>
      <w:r w:rsidRPr="00601E7F">
        <w:rPr>
          <w:b/>
          <w:lang w:val="pl-PL"/>
        </w:rPr>
        <w:t>TCP</w:t>
      </w:r>
      <w:r w:rsidRPr="00601E7F">
        <w:rPr>
          <w:lang w:val="pl-PL"/>
        </w:rPr>
        <w:t xml:space="preserve"> szczegółów PDU (</w:t>
      </w:r>
      <w:r w:rsidRPr="00601E7F">
        <w:rPr>
          <w:b/>
          <w:lang w:val="pl-PL"/>
        </w:rPr>
        <w:t xml:space="preserve">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) w porównaniu do informacji wymienionych w zakładce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? Z którą warstwą jest to związane? </w:t>
      </w:r>
      <w:r w:rsidR="00F76AF7" w:rsidRPr="00755DC3">
        <w:rPr>
          <w:lang w:val="pl-PL"/>
        </w:rPr>
        <w:t>____________________________________________________________________________________</w:t>
      </w:r>
    </w:p>
    <w:p w:rsidR="00F76AF7" w:rsidRPr="009D539D" w:rsidRDefault="00A11859" w:rsidP="00F76AF7">
      <w:pPr>
        <w:pStyle w:val="BodyTextL50"/>
      </w:pPr>
      <w:r w:rsidRPr="00601E7F">
        <w:rPr>
          <w:lang w:val="pl-PL"/>
        </w:rPr>
        <w:t xml:space="preserve">Jaka jest wartość pola </w:t>
      </w:r>
      <w:r w:rsidRPr="00601E7F">
        <w:rPr>
          <w:b/>
          <w:lang w:val="pl-PL"/>
        </w:rPr>
        <w:t>Host</w:t>
      </w:r>
      <w:r w:rsidRPr="00601E7F">
        <w:rPr>
          <w:lang w:val="pl-PL"/>
        </w:rPr>
        <w:t xml:space="preserve"> wymienionego w sekcji </w:t>
      </w:r>
      <w:r w:rsidRPr="00601E7F">
        <w:rPr>
          <w:b/>
          <w:lang w:val="pl-PL"/>
        </w:rPr>
        <w:t>HTTP</w:t>
      </w:r>
      <w:r w:rsidRPr="00601E7F">
        <w:rPr>
          <w:lang w:val="pl-PL"/>
        </w:rPr>
        <w:t xml:space="preserve"> szczegółów PDU (</w:t>
      </w:r>
      <w:r w:rsidRPr="00601E7F">
        <w:rPr>
          <w:b/>
          <w:lang w:val="pl-PL"/>
        </w:rPr>
        <w:t xml:space="preserve">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)? Z którą warstwą z zakładki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 będzie ta informacja związana? </w:t>
      </w:r>
      <w:r w:rsidR="00F76AF7" w:rsidRPr="009D539D">
        <w:t>____________________________________________________________________________________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następny kolorowy kwadrat w kolumnie </w:t>
      </w:r>
      <w:r w:rsidRPr="00601E7F">
        <w:rPr>
          <w:b/>
          <w:lang w:val="pl-PL"/>
        </w:rPr>
        <w:t>Info</w:t>
      </w:r>
      <w:r w:rsidRPr="00601E7F">
        <w:rPr>
          <w:lang w:val="pl-PL"/>
        </w:rPr>
        <w:t xml:space="preserve"> na liście </w:t>
      </w:r>
      <w:r w:rsidRPr="00CF14CA">
        <w:rPr>
          <w:b/>
          <w:lang w:val="pl-PL"/>
        </w:rPr>
        <w:t>Event</w:t>
      </w:r>
      <w:r w:rsidRPr="00601E7F">
        <w:rPr>
          <w:b/>
          <w:lang w:val="pl-PL"/>
        </w:rPr>
        <w:t xml:space="preserve"> List</w:t>
      </w:r>
      <w:r w:rsidRPr="00601E7F">
        <w:rPr>
          <w:lang w:val="pl-PL"/>
        </w:rPr>
        <w:t xml:space="preserve">. Tylko warstwa 1 jest aktywna (nie </w:t>
      </w:r>
      <w:r w:rsidR="00663631">
        <w:rPr>
          <w:lang w:val="pl-PL"/>
        </w:rPr>
        <w:t>wyszarzo</w:t>
      </w:r>
      <w:r w:rsidR="007938AE" w:rsidRPr="00601E7F">
        <w:rPr>
          <w:lang w:val="pl-PL"/>
        </w:rPr>
        <w:t>na</w:t>
      </w:r>
      <w:r w:rsidRPr="00601E7F">
        <w:rPr>
          <w:lang w:val="pl-PL"/>
        </w:rPr>
        <w:t>). Urządzenie przenosi ramkę z bufora i umieszcza ją w sieci.</w:t>
      </w:r>
    </w:p>
    <w:p w:rsidR="00A11859" w:rsidRPr="00601E7F" w:rsidRDefault="00A11859" w:rsidP="00601E7F">
      <w:pPr>
        <w:pStyle w:val="SubStepAlpha"/>
        <w:jc w:val="both"/>
        <w:rPr>
          <w:shd w:val="clear" w:color="auto" w:fill="BFBFBF"/>
          <w:lang w:val="pl-PL"/>
        </w:rPr>
      </w:pPr>
      <w:r w:rsidRPr="00601E7F">
        <w:rPr>
          <w:lang w:val="pl-PL"/>
        </w:rPr>
        <w:t xml:space="preserve">Przejdź do następnego pola HTTP </w:t>
      </w:r>
      <w:r w:rsidRPr="00601E7F">
        <w:rPr>
          <w:b/>
          <w:lang w:val="pl-PL"/>
        </w:rPr>
        <w:t>Info</w:t>
      </w:r>
      <w:r w:rsidRPr="00601E7F">
        <w:rPr>
          <w:lang w:val="pl-PL"/>
        </w:rPr>
        <w:t xml:space="preserve"> wewnątrz listy </w:t>
      </w:r>
      <w:r w:rsidRPr="00CF14CA">
        <w:rPr>
          <w:b/>
          <w:lang w:val="pl-PL"/>
        </w:rPr>
        <w:t>Event</w:t>
      </w:r>
      <w:r w:rsidRPr="00601E7F">
        <w:rPr>
          <w:b/>
          <w:lang w:val="pl-PL"/>
        </w:rPr>
        <w:t xml:space="preserve"> List</w:t>
      </w:r>
      <w:r w:rsidRPr="00601E7F">
        <w:rPr>
          <w:lang w:val="pl-PL"/>
        </w:rPr>
        <w:t xml:space="preserve"> i kliknij pole kolorowego kwadratu. Okno to zawiera zarówno warstwy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. Zwróć uwagę na kierunek strzałki bezpośrednio pod kolumną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; jest skierowana ku górze, wskazując kierunek, w którym informacja podróżuje. Przejrzyj te warstwy sporządzając notatki z przeglądanych pozycji. Na szczycie kolumny strzałka wskazuje w prawo. Oznacza to, że serwer wysyła właśnie informacje z powrotem do klienta. </w:t>
      </w:r>
    </w:p>
    <w:p w:rsidR="00F76AF7" w:rsidRPr="009D539D" w:rsidRDefault="00A11859" w:rsidP="00F76AF7">
      <w:pPr>
        <w:pStyle w:val="BodyTextL50"/>
      </w:pPr>
      <w:r w:rsidRPr="00601E7F">
        <w:rPr>
          <w:lang w:val="pl-PL"/>
        </w:rPr>
        <w:t xml:space="preserve">Porównując informacje wyświetlane w kolumnie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z tymi w kolumnie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, jakie są między nimi główne różnice? </w:t>
      </w:r>
      <w:r w:rsidR="00F76AF7" w:rsidRPr="009D539D">
        <w:t>____________________________________________________________________________________</w:t>
      </w:r>
    </w:p>
    <w:p w:rsidR="00F76AF7" w:rsidRDefault="00A11859" w:rsidP="00F76AF7">
      <w:pPr>
        <w:pStyle w:val="SubStepAlpha"/>
        <w:jc w:val="both"/>
        <w:rPr>
          <w:lang w:val="pl-PL"/>
        </w:rPr>
      </w:pPr>
      <w:r w:rsidRPr="00CF14CA">
        <w:t>Kliknij</w:t>
      </w:r>
      <w:r w:rsidRPr="0000308D">
        <w:t xml:space="preserve"> </w:t>
      </w:r>
      <w:r w:rsidRPr="00CF14CA">
        <w:t>zakładkę</w:t>
      </w:r>
      <w:r w:rsidRPr="00755DC3">
        <w:t xml:space="preserve"> </w:t>
      </w:r>
      <w:r w:rsidRPr="00755DC3">
        <w:rPr>
          <w:b/>
        </w:rPr>
        <w:t>Outbound PDU Details</w:t>
      </w:r>
      <w:r w:rsidRPr="00755DC3">
        <w:t xml:space="preserve"> . </w:t>
      </w:r>
      <w:r w:rsidRPr="00F76AF7">
        <w:rPr>
          <w:lang w:val="pl-PL"/>
        </w:rPr>
        <w:t xml:space="preserve">Przewiń w dół do sekcji </w:t>
      </w:r>
      <w:r w:rsidRPr="00F76AF7">
        <w:rPr>
          <w:b/>
          <w:lang w:val="pl-PL"/>
        </w:rPr>
        <w:t>HTTP</w:t>
      </w:r>
      <w:r w:rsidRPr="00F76AF7">
        <w:rPr>
          <w:lang w:val="pl-PL"/>
        </w:rPr>
        <w:t xml:space="preserve">. </w:t>
      </w:r>
    </w:p>
    <w:p w:rsidR="00F76AF7" w:rsidRDefault="00A11859" w:rsidP="00F76AF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F76AF7">
        <w:rPr>
          <w:lang w:val="pl-PL"/>
        </w:rPr>
        <w:t>Jaka jest pierwsza linia</w:t>
      </w:r>
      <w:r w:rsidR="00F76AF7">
        <w:rPr>
          <w:lang w:val="pl-PL"/>
        </w:rPr>
        <w:t xml:space="preserve"> wyświetlana w wiadomości HTTP?</w:t>
      </w:r>
    </w:p>
    <w:p w:rsidR="00F76AF7" w:rsidRPr="009D539D" w:rsidRDefault="00F76AF7" w:rsidP="00F76AF7">
      <w:pPr>
        <w:pStyle w:val="SubStepAlpha"/>
        <w:numPr>
          <w:ilvl w:val="0"/>
          <w:numId w:val="0"/>
        </w:numPr>
        <w:ind w:left="720"/>
        <w:jc w:val="both"/>
      </w:pPr>
      <w:r w:rsidRPr="009D539D">
        <w:t>____________________________________________________________________________</w:t>
      </w:r>
    </w:p>
    <w:p w:rsidR="00F76AF7" w:rsidRPr="009D539D" w:rsidRDefault="00A11859" w:rsidP="00F76AF7">
      <w:pPr>
        <w:pStyle w:val="SubStepAlpha"/>
        <w:jc w:val="both"/>
      </w:pPr>
      <w:r w:rsidRPr="00F76AF7">
        <w:rPr>
          <w:lang w:val="pl-PL"/>
        </w:rPr>
        <w:t xml:space="preserve">Kliknij ostatni kolorowy kwadrat w kolumnie </w:t>
      </w:r>
      <w:r w:rsidRPr="00F76AF7">
        <w:rPr>
          <w:b/>
          <w:lang w:val="pl-PL"/>
        </w:rPr>
        <w:t>Info</w:t>
      </w:r>
      <w:r w:rsidRPr="00F76AF7">
        <w:rPr>
          <w:lang w:val="pl-PL"/>
        </w:rPr>
        <w:t xml:space="preserve">. Ile zakładek zostało wyświetlonych i dlaczego? </w:t>
      </w:r>
      <w:r w:rsidR="00F76AF7" w:rsidRPr="009D539D">
        <w:t>____________________________________________________________________________________</w:t>
      </w:r>
    </w:p>
    <w:p w:rsidR="00A11859" w:rsidRPr="00601E7F" w:rsidRDefault="00A11859" w:rsidP="00601E7F">
      <w:pPr>
        <w:pStyle w:val="PartHead"/>
        <w:jc w:val="both"/>
        <w:rPr>
          <w:lang w:val="pl-PL"/>
        </w:rPr>
      </w:pPr>
      <w:r w:rsidRPr="00601E7F">
        <w:rPr>
          <w:lang w:val="pl-PL"/>
        </w:rPr>
        <w:t>Wyświetlenie elementów zestawu protokołów TCP/IP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W części 2 tego ćwiczenia używany będzie tryb symulacji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 po to, aby zobaczyć i zbadać kilka innych protokołów zawartych w zestawie TCP/IP.</w:t>
      </w:r>
    </w:p>
    <w:p w:rsidR="00A11859" w:rsidRPr="00601E7F" w:rsidRDefault="00663631" w:rsidP="00601E7F">
      <w:pPr>
        <w:pStyle w:val="StepHead"/>
        <w:jc w:val="both"/>
        <w:rPr>
          <w:lang w:val="pl-PL"/>
        </w:rPr>
      </w:pPr>
      <w:r>
        <w:rPr>
          <w:lang w:val="pl-PL"/>
        </w:rPr>
        <w:t>Obserwacja dodatkowych zdarzeń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>Zamknij wszystkie otwarte okna z informacją PDU.</w:t>
      </w:r>
    </w:p>
    <w:p w:rsidR="00A11859" w:rsidRPr="00755DC3" w:rsidRDefault="00A11859" w:rsidP="00601E7F">
      <w:pPr>
        <w:pStyle w:val="SubStepAlpha"/>
        <w:jc w:val="both"/>
        <w:rPr>
          <w:lang w:val="en-GB"/>
        </w:rPr>
      </w:pPr>
      <w:r w:rsidRPr="00755DC3">
        <w:rPr>
          <w:lang w:val="en-GB"/>
        </w:rPr>
        <w:t xml:space="preserve">W </w:t>
      </w:r>
      <w:r w:rsidRPr="00CF14CA">
        <w:rPr>
          <w:lang w:val="en-GB"/>
        </w:rPr>
        <w:t>sekcji</w:t>
      </w:r>
      <w:r w:rsidRPr="00755DC3">
        <w:rPr>
          <w:lang w:val="en-GB"/>
        </w:rPr>
        <w:t xml:space="preserve"> </w:t>
      </w:r>
      <w:r w:rsidRPr="00755DC3">
        <w:rPr>
          <w:b/>
          <w:lang w:val="en-GB"/>
        </w:rPr>
        <w:t>Event List Filters &gt; Visible Events</w:t>
      </w:r>
      <w:r w:rsidRPr="00755DC3">
        <w:rPr>
          <w:lang w:val="en-GB"/>
        </w:rPr>
        <w:t xml:space="preserve">, </w:t>
      </w:r>
      <w:r w:rsidRPr="00CF14CA">
        <w:rPr>
          <w:lang w:val="en-GB"/>
        </w:rPr>
        <w:t>kliknij</w:t>
      </w:r>
      <w:r w:rsidRPr="0000308D">
        <w:rPr>
          <w:lang w:val="en-GB"/>
        </w:rPr>
        <w:t xml:space="preserve"> </w:t>
      </w:r>
      <w:r w:rsidRPr="00CF14CA">
        <w:rPr>
          <w:lang w:val="en-GB"/>
        </w:rPr>
        <w:t>przycisk</w:t>
      </w:r>
      <w:r w:rsidRPr="00755DC3">
        <w:rPr>
          <w:lang w:val="en-GB"/>
        </w:rPr>
        <w:t xml:space="preserve"> </w:t>
      </w:r>
      <w:r w:rsidRPr="00755DC3">
        <w:rPr>
          <w:b/>
          <w:lang w:val="en-GB"/>
        </w:rPr>
        <w:t>Show All</w:t>
      </w:r>
      <w:r w:rsidRPr="00755DC3">
        <w:rPr>
          <w:lang w:val="en-GB"/>
        </w:rPr>
        <w:t>.</w:t>
      </w:r>
    </w:p>
    <w:p w:rsidR="00F76AF7" w:rsidRPr="00755DC3" w:rsidRDefault="00A11859" w:rsidP="00F76AF7">
      <w:pPr>
        <w:pStyle w:val="BodyTextL50"/>
        <w:rPr>
          <w:lang w:val="pl-PL"/>
        </w:rPr>
      </w:pPr>
      <w:r w:rsidRPr="00601E7F">
        <w:rPr>
          <w:lang w:val="pl-PL"/>
        </w:rPr>
        <w:t>Jakie dodatkowe typy zdarzeń (</w:t>
      </w:r>
      <w:r w:rsidRPr="00CF14CA">
        <w:rPr>
          <w:lang w:val="pl-PL"/>
        </w:rPr>
        <w:t>Event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Types</w:t>
      </w:r>
      <w:r w:rsidRPr="00601E7F">
        <w:rPr>
          <w:lang w:val="pl-PL"/>
        </w:rPr>
        <w:t xml:space="preserve">) są wyświetlane? </w:t>
      </w:r>
      <w:r w:rsidR="00F76AF7" w:rsidRPr="00755DC3">
        <w:rPr>
          <w:lang w:val="pl-PL"/>
        </w:rPr>
        <w:t>____________________________________________________________________________________</w:t>
      </w:r>
    </w:p>
    <w:p w:rsidR="00F76AF7" w:rsidRPr="00755DC3" w:rsidRDefault="00F76AF7" w:rsidP="00F76AF7">
      <w:pPr>
        <w:spacing w:before="120" w:line="240" w:lineRule="auto"/>
        <w:ind w:left="720"/>
        <w:rPr>
          <w:sz w:val="20"/>
          <w:lang w:val="pl-PL"/>
        </w:rPr>
      </w:pPr>
      <w:r w:rsidRPr="00755DC3">
        <w:rPr>
          <w:sz w:val="20"/>
          <w:lang w:val="pl-PL"/>
        </w:rPr>
        <w:t>____________________________________________________________________________________</w:t>
      </w:r>
    </w:p>
    <w:p w:rsidR="00F76AF7" w:rsidRPr="00755DC3" w:rsidRDefault="00F76AF7" w:rsidP="00F76AF7">
      <w:pPr>
        <w:spacing w:before="120" w:line="240" w:lineRule="auto"/>
        <w:ind w:left="720"/>
        <w:rPr>
          <w:sz w:val="20"/>
          <w:lang w:val="pl-PL"/>
        </w:rPr>
      </w:pPr>
      <w:r w:rsidRPr="00755DC3">
        <w:rPr>
          <w:sz w:val="20"/>
          <w:lang w:val="pl-PL"/>
        </w:rPr>
        <w:t>____________________________________________________________________________________</w:t>
      </w:r>
    </w:p>
    <w:p w:rsidR="00F76AF7" w:rsidRPr="00755DC3" w:rsidRDefault="00F76AF7" w:rsidP="00F76AF7">
      <w:pPr>
        <w:spacing w:before="120" w:line="240" w:lineRule="auto"/>
        <w:ind w:left="720"/>
        <w:rPr>
          <w:sz w:val="20"/>
          <w:lang w:val="pl-PL"/>
        </w:rPr>
      </w:pPr>
      <w:r w:rsidRPr="00755DC3">
        <w:rPr>
          <w:sz w:val="20"/>
          <w:lang w:val="pl-PL"/>
        </w:rPr>
        <w:t>____________________________________________________________________________________</w:t>
      </w:r>
    </w:p>
    <w:p w:rsidR="00F76AF7" w:rsidRPr="00755DC3" w:rsidRDefault="00F76AF7" w:rsidP="00F76AF7">
      <w:pPr>
        <w:spacing w:before="120" w:line="240" w:lineRule="auto"/>
        <w:ind w:left="720"/>
        <w:rPr>
          <w:sz w:val="20"/>
          <w:lang w:val="pl-PL"/>
        </w:rPr>
      </w:pPr>
      <w:r w:rsidRPr="00755DC3">
        <w:rPr>
          <w:sz w:val="20"/>
          <w:lang w:val="pl-PL"/>
        </w:rPr>
        <w:t>____________________________________________________________________________________</w:t>
      </w:r>
    </w:p>
    <w:p w:rsidR="00A11859" w:rsidRPr="00601E7F" w:rsidRDefault="00F76AF7" w:rsidP="00F76AF7">
      <w:pPr>
        <w:pStyle w:val="BodyTextL50"/>
        <w:jc w:val="both"/>
        <w:rPr>
          <w:rStyle w:val="AnswerGray"/>
          <w:lang w:val="pl-PL"/>
        </w:rPr>
      </w:pPr>
      <w:r w:rsidRPr="00755DC3">
        <w:rPr>
          <w:sz w:val="22"/>
          <w:lang w:val="pl-PL"/>
        </w:rPr>
        <w:t>____________________________________________________________________________</w:t>
      </w:r>
    </w:p>
    <w:p w:rsidR="00A11859" w:rsidRPr="00601E7F" w:rsidRDefault="00A11859" w:rsidP="00601E7F">
      <w:pPr>
        <w:pStyle w:val="BodyTextL50"/>
        <w:jc w:val="both"/>
        <w:rPr>
          <w:lang w:val="pl-PL"/>
        </w:rPr>
      </w:pPr>
      <w:r w:rsidRPr="00601E7F">
        <w:rPr>
          <w:lang w:val="pl-PL"/>
        </w:rPr>
        <w:t xml:space="preserve">Te dodatkowe </w:t>
      </w:r>
      <w:r w:rsidR="00663631">
        <w:rPr>
          <w:lang w:val="pl-PL"/>
        </w:rPr>
        <w:t>typy zdarzeń (protokoły)</w:t>
      </w:r>
      <w:r w:rsidRPr="00601E7F">
        <w:rPr>
          <w:lang w:val="pl-PL"/>
        </w:rPr>
        <w:t xml:space="preserve"> odgrywają różne role w ramach zestawu TCP/IP. Jeśli wymieniony jest protokół odwzorowania adresów (ARP), to wyszukuje </w:t>
      </w:r>
      <w:r w:rsidR="00663631">
        <w:rPr>
          <w:lang w:val="pl-PL"/>
        </w:rPr>
        <w:t xml:space="preserve">on </w:t>
      </w:r>
      <w:r w:rsidRPr="00601E7F">
        <w:rPr>
          <w:lang w:val="pl-PL"/>
        </w:rPr>
        <w:t xml:space="preserve">adresy MAC. DNS odpowiedzialny jest za konwersję nazwy (na przykład </w:t>
      </w:r>
      <w:r w:rsidRPr="00601E7F">
        <w:rPr>
          <w:b/>
          <w:lang w:val="pl-PL"/>
        </w:rPr>
        <w:t>www.osi.local</w:t>
      </w:r>
      <w:r w:rsidRPr="00601E7F">
        <w:rPr>
          <w:lang w:val="pl-PL"/>
        </w:rPr>
        <w:t>) na adres IP. Dodatkowe zdarzenia TCP odpowiedzialne są za połączenie, uzgadnianie parametrów komunikacji oraz za rozłączenie sesji komunikacji pomiędzy urządzeniami. O</w:t>
      </w:r>
      <w:r w:rsidR="00663631">
        <w:rPr>
          <w:lang w:val="uk-UA"/>
        </w:rPr>
        <w:t xml:space="preserve"> </w:t>
      </w:r>
      <w:r w:rsidRPr="00601E7F">
        <w:rPr>
          <w:lang w:val="pl-PL"/>
        </w:rPr>
        <w:t>protokołach tych zostało wspomniane</w:t>
      </w:r>
      <w:r w:rsidR="00663631">
        <w:rPr>
          <w:lang w:val="pl-PL"/>
        </w:rPr>
        <w:t xml:space="preserve"> już</w:t>
      </w:r>
      <w:r w:rsidRPr="00601E7F">
        <w:rPr>
          <w:lang w:val="pl-PL"/>
        </w:rPr>
        <w:t xml:space="preserve"> wcześniej i będą </w:t>
      </w:r>
      <w:r w:rsidR="00663631">
        <w:rPr>
          <w:lang w:val="pl-PL"/>
        </w:rPr>
        <w:t xml:space="preserve">one </w:t>
      </w:r>
      <w:r w:rsidRPr="00601E7F">
        <w:rPr>
          <w:lang w:val="pl-PL"/>
        </w:rPr>
        <w:lastRenderedPageBreak/>
        <w:t xml:space="preserve">nadal omawiane w dalszej części kursu. Obecnie w ramach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Tracera</w:t>
      </w:r>
      <w:r w:rsidRPr="00601E7F">
        <w:rPr>
          <w:lang w:val="pl-PL"/>
        </w:rPr>
        <w:t xml:space="preserve"> istnieje ponad 35 możliwych protokołów (typów zdarzeń) dostępnych do przechwytywania.</w:t>
      </w:r>
    </w:p>
    <w:p w:rsidR="00A11859" w:rsidRPr="00601E7F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pierwsze zdarzenie DNS w kolumnie </w:t>
      </w:r>
      <w:r w:rsidRPr="00601E7F">
        <w:rPr>
          <w:b/>
          <w:lang w:val="pl-PL"/>
        </w:rPr>
        <w:t>Info</w:t>
      </w:r>
      <w:r w:rsidRPr="00601E7F">
        <w:rPr>
          <w:lang w:val="pl-PL"/>
        </w:rPr>
        <w:t>. Zapoznaj się z zakładkami</w:t>
      </w:r>
      <w:r w:rsidR="00EB4022">
        <w:rPr>
          <w:lang w:val="uk-UA"/>
        </w:rPr>
        <w:t xml:space="preserve">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 xml:space="preserve">PDU </w:t>
      </w:r>
      <w:r w:rsidRPr="00CF14CA">
        <w:rPr>
          <w:b/>
          <w:lang w:val="pl-PL"/>
        </w:rPr>
        <w:t>Detail</w:t>
      </w:r>
      <w:r w:rsidRPr="00601E7F">
        <w:rPr>
          <w:lang w:val="pl-PL"/>
        </w:rPr>
        <w:t xml:space="preserve">, a następnie zwróć uwagę na proces enkapsulacji. Jak spojrzysz na zakładkę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 z podświetloną </w:t>
      </w:r>
      <w:r w:rsidRPr="00CF14CA">
        <w:rPr>
          <w:b/>
          <w:lang w:val="pl-PL"/>
        </w:rPr>
        <w:t>Layer</w:t>
      </w:r>
      <w:r w:rsidRPr="00601E7F">
        <w:rPr>
          <w:b/>
          <w:lang w:val="pl-PL"/>
        </w:rPr>
        <w:t xml:space="preserve"> 7</w:t>
      </w:r>
      <w:r w:rsidRPr="00601E7F">
        <w:rPr>
          <w:lang w:val="pl-PL"/>
        </w:rPr>
        <w:t>, to co się tam dzieje</w:t>
      </w:r>
      <w:r w:rsidR="00663631">
        <w:rPr>
          <w:lang w:val="pl-PL"/>
        </w:rPr>
        <w:t>,</w:t>
      </w:r>
      <w:r w:rsidRPr="00601E7F">
        <w:rPr>
          <w:lang w:val="pl-PL"/>
        </w:rPr>
        <w:t xml:space="preserve"> wypisane jest bezpośrednio poniżej w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("1. </w:t>
      </w:r>
      <w:r w:rsidRPr="00755DC3">
        <w:rPr>
          <w:lang w:val="en-GB"/>
        </w:rPr>
        <w:t xml:space="preserve">The DNS client sends a DNS query to the DNS server.”). </w:t>
      </w:r>
      <w:r w:rsidRPr="00601E7F">
        <w:rPr>
          <w:lang w:val="pl-PL"/>
        </w:rPr>
        <w:t>Jest to bardzo przydatna informacja, która pomoże zrozumieć, co dzieje się podczas procesu komunikacji.</w:t>
      </w:r>
    </w:p>
    <w:p w:rsidR="00A11859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zakładkę </w:t>
      </w:r>
      <w:r w:rsidRPr="00CF14CA">
        <w:rPr>
          <w:b/>
          <w:lang w:val="pl-PL"/>
        </w:rPr>
        <w:t>Outbound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. Jakie informacje podane są w sekcji </w:t>
      </w:r>
      <w:r w:rsidRPr="00601E7F">
        <w:rPr>
          <w:b/>
          <w:lang w:val="pl-PL"/>
        </w:rPr>
        <w:t>NAME</w:t>
      </w:r>
      <w:r w:rsidRPr="00601E7F">
        <w:rPr>
          <w:lang w:val="pl-PL"/>
        </w:rPr>
        <w:t>: DNS QUERY?</w:t>
      </w:r>
    </w:p>
    <w:p w:rsidR="00F76AF7" w:rsidRDefault="00F76AF7" w:rsidP="00F76AF7">
      <w:pPr>
        <w:pStyle w:val="BodyTextL50"/>
      </w:pPr>
      <w:r w:rsidRPr="009D539D">
        <w:t>____________________________________________________________________________________</w:t>
      </w:r>
    </w:p>
    <w:p w:rsidR="00A11859" w:rsidRDefault="00A11859" w:rsidP="00601E7F">
      <w:pPr>
        <w:pStyle w:val="SubStepAlpha"/>
        <w:jc w:val="both"/>
        <w:rPr>
          <w:lang w:val="pl-PL"/>
        </w:rPr>
      </w:pPr>
      <w:r w:rsidRPr="00601E7F">
        <w:rPr>
          <w:lang w:val="pl-PL"/>
        </w:rPr>
        <w:t xml:space="preserve">Kliknij ostatni kolorowy kwadrat DNS </w:t>
      </w:r>
      <w:r w:rsidRPr="00601E7F">
        <w:rPr>
          <w:b/>
          <w:lang w:val="pl-PL"/>
        </w:rPr>
        <w:t>Info</w:t>
      </w:r>
      <w:r w:rsidRPr="00601E7F">
        <w:rPr>
          <w:lang w:val="pl-PL"/>
        </w:rPr>
        <w:t xml:space="preserve"> na liście zdarzeń. Które urządzenie jest wyświetlane?</w:t>
      </w:r>
    </w:p>
    <w:p w:rsidR="00F76AF7" w:rsidRDefault="00F76AF7" w:rsidP="00F76AF7">
      <w:pPr>
        <w:pStyle w:val="BodyTextL50"/>
      </w:pPr>
      <w:r w:rsidRPr="009D539D">
        <w:t>____________________________________________________________________________________</w:t>
      </w:r>
    </w:p>
    <w:p w:rsidR="00A11859" w:rsidRDefault="00A11859" w:rsidP="00601E7F">
      <w:pPr>
        <w:pStyle w:val="BodyTextL50"/>
        <w:jc w:val="both"/>
        <w:rPr>
          <w:lang w:val="pl-PL"/>
        </w:rPr>
      </w:pPr>
      <w:r w:rsidRPr="00601E7F">
        <w:rPr>
          <w:lang w:val="pl-PL"/>
        </w:rPr>
        <w:t xml:space="preserve">Jaka jest wartość wyświetlona obok </w:t>
      </w:r>
      <w:r w:rsidRPr="00601E7F">
        <w:rPr>
          <w:b/>
          <w:lang w:val="pl-PL"/>
        </w:rPr>
        <w:t>ADDRESS</w:t>
      </w:r>
      <w:r w:rsidRPr="00601E7F">
        <w:rPr>
          <w:lang w:val="pl-PL"/>
        </w:rPr>
        <w:t>: w sekcji DNS ANSWER zakładki (</w:t>
      </w:r>
      <w:r w:rsidRPr="00CF14CA">
        <w:rPr>
          <w:b/>
          <w:lang w:val="pl-PL"/>
        </w:rPr>
        <w:t>Inbound</w:t>
      </w:r>
      <w:r w:rsidRPr="00601E7F">
        <w:rPr>
          <w:b/>
          <w:lang w:val="pl-PL"/>
        </w:rPr>
        <w:t xml:space="preserve"> PDU </w:t>
      </w:r>
      <w:r w:rsidRPr="00CF14CA">
        <w:rPr>
          <w:b/>
          <w:lang w:val="pl-PL"/>
        </w:rPr>
        <w:t>Details</w:t>
      </w:r>
      <w:r w:rsidRPr="00601E7F">
        <w:rPr>
          <w:lang w:val="pl-PL"/>
        </w:rPr>
        <w:t xml:space="preserve">)? </w:t>
      </w:r>
    </w:p>
    <w:p w:rsidR="00F76AF7" w:rsidRPr="00F76AF7" w:rsidRDefault="00F76AF7" w:rsidP="00F76AF7">
      <w:pPr>
        <w:spacing w:before="120" w:line="240" w:lineRule="auto"/>
        <w:ind w:left="720"/>
        <w:rPr>
          <w:sz w:val="20"/>
        </w:rPr>
      </w:pPr>
      <w:r w:rsidRPr="00F76AF7">
        <w:rPr>
          <w:sz w:val="20"/>
        </w:rPr>
        <w:t>____________________________________________________________________________________</w:t>
      </w:r>
    </w:p>
    <w:p w:rsidR="00A11859" w:rsidRPr="00F76AF7" w:rsidRDefault="00A11859" w:rsidP="00601E7F">
      <w:pPr>
        <w:pStyle w:val="SubStepAlpha"/>
        <w:jc w:val="both"/>
        <w:rPr>
          <w:shd w:val="clear" w:color="auto" w:fill="BFBFBF"/>
          <w:lang w:val="pl-PL"/>
        </w:rPr>
      </w:pPr>
      <w:r w:rsidRPr="00601E7F">
        <w:rPr>
          <w:lang w:val="pl-PL"/>
        </w:rPr>
        <w:t xml:space="preserve">Znajdź pierwsze zdarzenie </w:t>
      </w:r>
      <w:r w:rsidRPr="00601E7F">
        <w:rPr>
          <w:b/>
          <w:lang w:val="pl-PL"/>
        </w:rPr>
        <w:t>HTTP</w:t>
      </w:r>
      <w:r w:rsidRPr="00601E7F">
        <w:rPr>
          <w:lang w:val="pl-PL"/>
        </w:rPr>
        <w:t xml:space="preserve"> na liście i kliknij kolorowe pole kwadratu zdarzenia </w:t>
      </w:r>
      <w:r w:rsidRPr="00601E7F">
        <w:rPr>
          <w:b/>
          <w:lang w:val="pl-PL"/>
        </w:rPr>
        <w:t>TCP</w:t>
      </w:r>
      <w:r w:rsidRPr="00601E7F">
        <w:rPr>
          <w:lang w:val="pl-PL"/>
        </w:rPr>
        <w:t xml:space="preserve"> bezpośrednio po tym zdarzeniu. Zaznacz </w:t>
      </w:r>
      <w:r w:rsidRPr="00CF14CA">
        <w:rPr>
          <w:b/>
          <w:lang w:val="pl-PL"/>
        </w:rPr>
        <w:t>Layer</w:t>
      </w:r>
      <w:r w:rsidRPr="00601E7F">
        <w:rPr>
          <w:b/>
          <w:lang w:val="pl-PL"/>
        </w:rPr>
        <w:t xml:space="preserve"> 4</w:t>
      </w:r>
      <w:r w:rsidRPr="00601E7F">
        <w:rPr>
          <w:lang w:val="pl-PL"/>
        </w:rPr>
        <w:t xml:space="preserve"> w zakładce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. Na podstawie numerowanej listy bezpośrednio poniżej obszarów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="00663631">
        <w:rPr>
          <w:lang w:val="pl-PL"/>
        </w:rPr>
        <w:t xml:space="preserve"> napisz</w:t>
      </w:r>
      <w:r w:rsidRPr="00601E7F">
        <w:rPr>
          <w:lang w:val="pl-PL"/>
        </w:rPr>
        <w:t xml:space="preserve"> jakie informacje wyświetlone są w punkcie 4 i 5? </w:t>
      </w:r>
    </w:p>
    <w:p w:rsidR="00F76AF7" w:rsidRPr="00755DC3" w:rsidRDefault="00F76AF7" w:rsidP="00F76AF7">
      <w:pPr>
        <w:pStyle w:val="BodyTextL50"/>
        <w:rPr>
          <w:lang w:val="pl-PL"/>
        </w:rPr>
      </w:pPr>
      <w:r w:rsidRPr="00755DC3">
        <w:rPr>
          <w:lang w:val="pl-PL"/>
        </w:rPr>
        <w:t>____________________________________________________________________________________</w:t>
      </w:r>
    </w:p>
    <w:p w:rsidR="00A11859" w:rsidRPr="00601E7F" w:rsidRDefault="00A11859" w:rsidP="00601E7F">
      <w:pPr>
        <w:pStyle w:val="BodyTextL50"/>
        <w:jc w:val="both"/>
        <w:rPr>
          <w:lang w:val="pl-PL"/>
        </w:rPr>
      </w:pPr>
      <w:r w:rsidRPr="00601E7F">
        <w:rPr>
          <w:lang w:val="pl-PL"/>
        </w:rPr>
        <w:t>TCP zarządza łączeniem i rozłączaniem kanału komunikacyjnego wraz z innymi obowiązkami. To określone zdarzenie pokazuje, że kanał komunikacyjny został ustanowiony (ESTABLISHED).</w:t>
      </w:r>
    </w:p>
    <w:p w:rsidR="00A11859" w:rsidRDefault="00A11859" w:rsidP="00663631">
      <w:pPr>
        <w:pStyle w:val="SubStepAlpha"/>
        <w:rPr>
          <w:lang w:val="pl-PL"/>
        </w:rPr>
      </w:pPr>
      <w:r w:rsidRPr="00601E7F">
        <w:rPr>
          <w:lang w:val="pl-PL"/>
        </w:rPr>
        <w:t xml:space="preserve">Kliknij ostatnie zdarzenie TCP. Zaznacz </w:t>
      </w:r>
      <w:r w:rsidRPr="00CF14CA">
        <w:rPr>
          <w:lang w:val="pl-PL"/>
        </w:rPr>
        <w:t>Layer</w:t>
      </w:r>
      <w:r w:rsidRPr="00601E7F">
        <w:rPr>
          <w:lang w:val="pl-PL"/>
        </w:rPr>
        <w:t xml:space="preserve"> 4 w zakładce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. Przeanalizuj kroki opisane bezpośrednio pod obszarami </w:t>
      </w:r>
      <w:r w:rsidRPr="00601E7F">
        <w:rPr>
          <w:b/>
          <w:lang w:val="pl-PL"/>
        </w:rPr>
        <w:t xml:space="preserve">In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 i </w:t>
      </w:r>
      <w:r w:rsidRPr="00601E7F">
        <w:rPr>
          <w:b/>
          <w:lang w:val="pl-PL"/>
        </w:rPr>
        <w:t xml:space="preserve">Out </w:t>
      </w:r>
      <w:r w:rsidRPr="00CF14CA">
        <w:rPr>
          <w:b/>
          <w:lang w:val="pl-PL"/>
        </w:rPr>
        <w:t>Layers</w:t>
      </w:r>
      <w:r w:rsidRPr="00601E7F">
        <w:rPr>
          <w:lang w:val="pl-PL"/>
        </w:rPr>
        <w:t xml:space="preserve">. </w:t>
      </w:r>
      <w:r w:rsidR="00663631">
        <w:rPr>
          <w:lang w:val="pl-PL"/>
        </w:rPr>
        <w:t xml:space="preserve">W </w:t>
      </w:r>
      <w:r w:rsidRPr="00601E7F">
        <w:rPr>
          <w:lang w:val="pl-PL"/>
        </w:rPr>
        <w:t>oparciu o informacje zawarte w ostatniej pozycji na liście (powinna być pozycja 4)</w:t>
      </w:r>
      <w:r w:rsidR="00663631">
        <w:rPr>
          <w:lang w:val="pl-PL"/>
        </w:rPr>
        <w:t xml:space="preserve"> napisz j</w:t>
      </w:r>
      <w:r w:rsidR="00663631" w:rsidRPr="00663631">
        <w:rPr>
          <w:lang w:val="pl-PL"/>
        </w:rPr>
        <w:t>akie jest</w:t>
      </w:r>
      <w:r w:rsidR="00663631">
        <w:rPr>
          <w:lang w:val="pl-PL"/>
        </w:rPr>
        <w:t xml:space="preserve"> przeznaczenie tego zdarzenia</w:t>
      </w:r>
      <w:r w:rsidRPr="00601E7F">
        <w:rPr>
          <w:lang w:val="pl-PL"/>
        </w:rPr>
        <w:t xml:space="preserve">? </w:t>
      </w:r>
    </w:p>
    <w:p w:rsidR="00F76AF7" w:rsidRDefault="00F76AF7" w:rsidP="00F76AF7">
      <w:pPr>
        <w:pStyle w:val="BodyTextL50"/>
      </w:pPr>
      <w:r w:rsidRPr="009D539D">
        <w:t>____________________________________________________________________________________</w:t>
      </w:r>
    </w:p>
    <w:p w:rsidR="00A11859" w:rsidRPr="00601E7F" w:rsidRDefault="00A11859" w:rsidP="00601E7F">
      <w:pPr>
        <w:pStyle w:val="LabSection"/>
        <w:jc w:val="both"/>
        <w:rPr>
          <w:lang w:val="pl-PL"/>
        </w:rPr>
      </w:pPr>
      <w:r w:rsidRPr="00601E7F">
        <w:rPr>
          <w:lang w:val="pl-PL"/>
        </w:rPr>
        <w:t>Wyzwanie</w:t>
      </w:r>
    </w:p>
    <w:p w:rsidR="00A11859" w:rsidRPr="00601E7F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Symulacja stanowi przykład sesji internetowej pomiędzy klientem a serwerem w sieci lokalnej (LAN). Klient generuje żądania do określonych usług działających na serwerze. Serwer musi być skonfigurowany do nasłuchiwania na określonych portach żądań klienta. (Podpowiedź: Spójrz na warstwę 4 zakładki </w:t>
      </w:r>
      <w:r w:rsidRPr="00601E7F">
        <w:rPr>
          <w:b/>
          <w:lang w:val="pl-PL"/>
        </w:rPr>
        <w:t>OSI Model</w:t>
      </w:r>
      <w:r w:rsidRPr="00601E7F">
        <w:rPr>
          <w:lang w:val="pl-PL"/>
        </w:rPr>
        <w:t xml:space="preserve"> żeby zobaczyć informacje o porcie.)</w:t>
      </w:r>
    </w:p>
    <w:p w:rsidR="00A11859" w:rsidRDefault="00A11859" w:rsidP="00601E7F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Na podstawie informacji, która została sprawdzona podczas przechwytywania w </w:t>
      </w:r>
      <w:r w:rsidRPr="00CF14CA">
        <w:rPr>
          <w:lang w:val="pl-PL"/>
        </w:rPr>
        <w:t>Packet</w:t>
      </w:r>
      <w:r w:rsidRPr="00601E7F">
        <w:rPr>
          <w:lang w:val="pl-PL"/>
        </w:rPr>
        <w:t xml:space="preserve"> </w:t>
      </w:r>
      <w:r w:rsidRPr="00CF14CA">
        <w:rPr>
          <w:lang w:val="pl-PL"/>
        </w:rPr>
        <w:t>Tracer</w:t>
      </w:r>
      <w:r w:rsidRPr="00601E7F">
        <w:rPr>
          <w:lang w:val="pl-PL"/>
        </w:rPr>
        <w:t xml:space="preserve">, </w:t>
      </w:r>
      <w:r w:rsidR="00663631">
        <w:rPr>
          <w:lang w:val="pl-PL"/>
        </w:rPr>
        <w:t xml:space="preserve">napisz </w:t>
      </w:r>
      <w:r w:rsidRPr="00601E7F">
        <w:rPr>
          <w:lang w:val="pl-PL"/>
        </w:rPr>
        <w:t>jaki numer portu ma, nasłuchujący żądań stron WWW serwer (</w:t>
      </w:r>
      <w:r w:rsidRPr="00601E7F">
        <w:rPr>
          <w:b/>
          <w:lang w:val="pl-PL"/>
        </w:rPr>
        <w:t>Web Server</w:t>
      </w:r>
      <w:r w:rsidRPr="00601E7F">
        <w:rPr>
          <w:lang w:val="pl-PL"/>
        </w:rPr>
        <w:t xml:space="preserve">)? </w:t>
      </w:r>
    </w:p>
    <w:p w:rsidR="00F76AF7" w:rsidRPr="00755DC3" w:rsidRDefault="00F76AF7" w:rsidP="00F76AF7">
      <w:pPr>
        <w:spacing w:before="120" w:line="240" w:lineRule="auto"/>
        <w:ind w:firstLine="360"/>
        <w:rPr>
          <w:sz w:val="20"/>
          <w:lang w:val="pl-PL"/>
        </w:rPr>
      </w:pPr>
      <w:r w:rsidRPr="00755DC3">
        <w:rPr>
          <w:sz w:val="20"/>
          <w:lang w:val="pl-PL"/>
        </w:rPr>
        <w:t>____________________________________________________________________________________</w:t>
      </w:r>
    </w:p>
    <w:p w:rsidR="00F76AF7" w:rsidRPr="00755DC3" w:rsidRDefault="00F76AF7" w:rsidP="00F76AF7">
      <w:pPr>
        <w:spacing w:before="120" w:line="240" w:lineRule="auto"/>
        <w:ind w:firstLine="360"/>
        <w:rPr>
          <w:sz w:val="20"/>
          <w:lang w:val="pl-PL"/>
        </w:rPr>
      </w:pPr>
      <w:r w:rsidRPr="00755DC3">
        <w:rPr>
          <w:sz w:val="20"/>
          <w:lang w:val="pl-PL"/>
        </w:rPr>
        <w:t>____________________________________________________________________________________</w:t>
      </w:r>
    </w:p>
    <w:p w:rsidR="00A11859" w:rsidRPr="00601E7F" w:rsidRDefault="00A11859" w:rsidP="00601E7F">
      <w:pPr>
        <w:pStyle w:val="BodyTextL25"/>
        <w:jc w:val="both"/>
        <w:rPr>
          <w:rStyle w:val="AnswerGray"/>
          <w:lang w:val="pl-PL"/>
        </w:rPr>
      </w:pPr>
      <w:r w:rsidRPr="00601E7F">
        <w:rPr>
          <w:lang w:val="pl-PL"/>
        </w:rPr>
        <w:t xml:space="preserve">Na jakim porcie </w:t>
      </w:r>
      <w:r w:rsidRPr="00601E7F">
        <w:rPr>
          <w:b/>
          <w:lang w:val="pl-PL"/>
        </w:rPr>
        <w:t>serwer WWW</w:t>
      </w:r>
      <w:r w:rsidRPr="00601E7F">
        <w:rPr>
          <w:lang w:val="pl-PL"/>
        </w:rPr>
        <w:t xml:space="preserve"> nasłuchuje żądań DNS? </w:t>
      </w:r>
    </w:p>
    <w:p w:rsidR="00F76AF7" w:rsidRPr="00F76AF7" w:rsidRDefault="00A11859" w:rsidP="00F76AF7">
      <w:pPr>
        <w:pStyle w:val="BodyTextL25"/>
        <w:jc w:val="both"/>
        <w:rPr>
          <w:lang w:val="pl-PL"/>
        </w:rPr>
      </w:pPr>
      <w:r w:rsidRPr="00601E7F">
        <w:rPr>
          <w:lang w:val="pl-PL"/>
        </w:rPr>
        <w:t xml:space="preserve"> </w:t>
      </w:r>
      <w:r w:rsidR="00F76AF7" w:rsidRPr="00F76AF7">
        <w:rPr>
          <w:lang w:val="pl-PL"/>
        </w:rPr>
        <w:t>____________________________________________________________________________________</w:t>
      </w:r>
    </w:p>
    <w:p w:rsidR="00F76AF7" w:rsidRPr="00F76AF7" w:rsidRDefault="00F76AF7" w:rsidP="00F76AF7">
      <w:pPr>
        <w:pStyle w:val="BodyTextL25"/>
        <w:jc w:val="both"/>
        <w:rPr>
          <w:lang w:val="pl-PL"/>
        </w:rPr>
      </w:pPr>
      <w:r w:rsidRPr="00F76AF7">
        <w:rPr>
          <w:lang w:val="pl-PL"/>
        </w:rPr>
        <w:t>____________________________________________________________________________________</w:t>
      </w:r>
    </w:p>
    <w:p w:rsidR="00A11859" w:rsidRPr="00601E7F" w:rsidRDefault="00A11859" w:rsidP="00601E7F">
      <w:pPr>
        <w:pStyle w:val="LabSection"/>
        <w:jc w:val="both"/>
        <w:rPr>
          <w:lang w:val="pl-PL"/>
        </w:rPr>
      </w:pPr>
      <w:r w:rsidRPr="00601E7F">
        <w:rPr>
          <w:lang w:val="pl-PL"/>
        </w:rPr>
        <w:lastRenderedPageBreak/>
        <w:t>Rubryka sugerowanej punktacji</w:t>
      </w:r>
    </w:p>
    <w:tbl>
      <w:tblPr>
        <w:tblW w:w="7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1526"/>
        <w:gridCol w:w="1521"/>
        <w:gridCol w:w="1418"/>
      </w:tblGrid>
      <w:tr w:rsidR="00A11859" w:rsidRPr="00601E7F" w:rsidTr="00EB4022">
        <w:trPr>
          <w:cantSplit/>
          <w:jc w:val="center"/>
        </w:trPr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11859" w:rsidRPr="00601E7F" w:rsidRDefault="00A11859" w:rsidP="00EB4022">
            <w:pPr>
              <w:pStyle w:val="TableHeading"/>
              <w:rPr>
                <w:lang w:val="pl-PL"/>
              </w:rPr>
            </w:pPr>
            <w:r w:rsidRPr="00601E7F">
              <w:rPr>
                <w:lang w:val="pl-PL"/>
              </w:rPr>
              <w:t>Sekcja ćwiczenia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11859" w:rsidRPr="00601E7F" w:rsidRDefault="00A11859" w:rsidP="00EB4022">
            <w:pPr>
              <w:pStyle w:val="TableHeading"/>
              <w:rPr>
                <w:lang w:val="pl-PL"/>
              </w:rPr>
            </w:pPr>
            <w:r w:rsidRPr="00601E7F">
              <w:rPr>
                <w:lang w:val="pl-PL"/>
              </w:rPr>
              <w:t>Położenie pytań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11859" w:rsidRPr="00601E7F" w:rsidRDefault="00A11859" w:rsidP="00EB4022">
            <w:pPr>
              <w:pStyle w:val="TableHeading"/>
              <w:rPr>
                <w:lang w:val="pl-PL"/>
              </w:rPr>
            </w:pPr>
            <w:r w:rsidRPr="00601E7F">
              <w:rPr>
                <w:lang w:val="pl-PL"/>
              </w:rPr>
              <w:t>Maksymalna liczba punktów do uzyskania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11859" w:rsidRPr="00601E7F" w:rsidRDefault="00A11859" w:rsidP="00EB4022">
            <w:pPr>
              <w:pStyle w:val="TableHeading"/>
              <w:rPr>
                <w:lang w:val="pl-PL"/>
              </w:rPr>
            </w:pPr>
            <w:r w:rsidRPr="00601E7F">
              <w:rPr>
                <w:lang w:val="pl-PL"/>
              </w:rPr>
              <w:t>Uzyskana liczba punktów</w:t>
            </w: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 w:val="restart"/>
            <w:shd w:val="clear" w:color="auto" w:fill="auto"/>
          </w:tcPr>
          <w:p w:rsidR="00A11859" w:rsidRPr="00601E7F" w:rsidRDefault="00A11859" w:rsidP="00EB4022">
            <w:pPr>
              <w:pStyle w:val="TableText"/>
              <w:rPr>
                <w:lang w:val="pl-PL"/>
              </w:rPr>
            </w:pPr>
            <w:r w:rsidRPr="00601E7F">
              <w:rPr>
                <w:lang w:val="pl-PL"/>
              </w:rPr>
              <w:t xml:space="preserve">Część 1: </w:t>
            </w:r>
            <w:r w:rsidRPr="00601E7F">
              <w:rPr>
                <w:lang w:val="pl-PL"/>
              </w:rPr>
              <w:tab/>
              <w:t>Badanie ruchu internetowego HTTP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2d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3b-1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3b-2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3c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3d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3e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3f-1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3f-2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3f-3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3h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3i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3j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Część 1 łącznie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 w:val="restart"/>
            <w:shd w:val="clear" w:color="auto" w:fill="auto"/>
          </w:tcPr>
          <w:p w:rsidR="00A11859" w:rsidRPr="00601E7F" w:rsidRDefault="00A11859" w:rsidP="00EB4022">
            <w:pPr>
              <w:pStyle w:val="TableText"/>
              <w:rPr>
                <w:lang w:val="pl-PL"/>
              </w:rPr>
            </w:pPr>
            <w:r w:rsidRPr="00601E7F">
              <w:rPr>
                <w:lang w:val="pl-PL"/>
              </w:rPr>
              <w:t xml:space="preserve">Część 2: </w:t>
            </w:r>
            <w:r w:rsidRPr="00601E7F">
              <w:rPr>
                <w:lang w:val="pl-PL"/>
              </w:rPr>
              <w:tab/>
              <w:t>Wyświetlenie elementów zestawu protokołów TCP/IP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1b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1d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1e-1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1e-2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1f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Krok 1g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Część 2 łącznie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 w:val="restart"/>
            <w:shd w:val="clear" w:color="auto" w:fill="auto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Wyzwanie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1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2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  <w:r w:rsidRPr="00601E7F"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Część 3 łącznie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A11859" w:rsidRPr="00601E7F" w:rsidTr="00EB4022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Wynik łączny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  <w:r w:rsidRPr="00601E7F">
              <w:rPr>
                <w:b/>
                <w:lang w:val="pl-PL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1859" w:rsidRPr="00601E7F" w:rsidRDefault="00A11859" w:rsidP="00601E7F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A11859" w:rsidRPr="00601E7F" w:rsidRDefault="00A11859" w:rsidP="007938AE">
      <w:pPr>
        <w:pStyle w:val="BodyTextL25"/>
        <w:ind w:left="0"/>
        <w:jc w:val="both"/>
        <w:rPr>
          <w:rStyle w:val="AnswerGray"/>
          <w:lang w:val="pl-PL"/>
        </w:rPr>
      </w:pPr>
    </w:p>
    <w:sectPr w:rsidR="00A11859" w:rsidRPr="00601E7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9D" w:rsidRDefault="00043A9D">
      <w:pPr>
        <w:spacing w:before="0" w:after="0" w:line="240" w:lineRule="auto"/>
      </w:pPr>
      <w:r>
        <w:separator/>
      </w:r>
    </w:p>
  </w:endnote>
  <w:endnote w:type="continuationSeparator" w:id="0">
    <w:p w:rsidR="00043A9D" w:rsidRDefault="00043A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C" w:rsidRPr="0090659A" w:rsidRDefault="00601E7F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00308D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C0EAF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C0EAF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C" w:rsidRPr="0090659A" w:rsidRDefault="00601E7F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C0EAF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C0EAF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9D" w:rsidRDefault="00043A9D">
      <w:pPr>
        <w:spacing w:before="0" w:after="0" w:line="240" w:lineRule="auto"/>
      </w:pPr>
      <w:r>
        <w:separator/>
      </w:r>
    </w:p>
  </w:footnote>
  <w:footnote w:type="continuationSeparator" w:id="0">
    <w:p w:rsidR="00043A9D" w:rsidRDefault="00043A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F7" w:rsidRPr="00755DC3" w:rsidRDefault="00F76AF7" w:rsidP="00F76AF7">
    <w:pPr>
      <w:pStyle w:val="PageHead"/>
      <w:rPr>
        <w:lang w:val="pl-PL"/>
      </w:rPr>
    </w:pPr>
    <w:r w:rsidRPr="00CF14CA">
      <w:rPr>
        <w:lang w:val="pl-PL"/>
      </w:rPr>
      <w:t>Packet</w:t>
    </w:r>
    <w:r w:rsidRPr="00755DC3">
      <w:rPr>
        <w:lang w:val="pl-PL"/>
      </w:rPr>
      <w:t xml:space="preserve"> </w:t>
    </w:r>
    <w:r w:rsidRPr="00CF14CA">
      <w:rPr>
        <w:lang w:val="pl-PL"/>
      </w:rPr>
      <w:t>Tracer</w:t>
    </w:r>
    <w:r w:rsidRPr="00755DC3">
      <w:rPr>
        <w:lang w:val="pl-PL"/>
      </w:rPr>
      <w:t xml:space="preserve"> - </w:t>
    </w:r>
    <w:r w:rsidR="00EB4022" w:rsidRPr="00601E7F">
      <w:rPr>
        <w:lang w:val="pl-PL"/>
      </w:rPr>
      <w:t>Badanie modeli TCP/IP i OSI w działaniu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C" w:rsidRDefault="00601E7F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290D3CB" wp14:editId="4919E94A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56AD55E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59"/>
    <w:rsid w:val="0000308D"/>
    <w:rsid w:val="00043A9D"/>
    <w:rsid w:val="00171AB7"/>
    <w:rsid w:val="001D200B"/>
    <w:rsid w:val="00317975"/>
    <w:rsid w:val="003F5C4D"/>
    <w:rsid w:val="004C0EAF"/>
    <w:rsid w:val="005A6CCA"/>
    <w:rsid w:val="00601E7F"/>
    <w:rsid w:val="00663631"/>
    <w:rsid w:val="006B5C1A"/>
    <w:rsid w:val="00755DC3"/>
    <w:rsid w:val="00765FAA"/>
    <w:rsid w:val="007938AE"/>
    <w:rsid w:val="00861324"/>
    <w:rsid w:val="009F19AE"/>
    <w:rsid w:val="00A11859"/>
    <w:rsid w:val="00BD59A6"/>
    <w:rsid w:val="00C1272B"/>
    <w:rsid w:val="00CF14CA"/>
    <w:rsid w:val="00CF1B26"/>
    <w:rsid w:val="00EB4022"/>
    <w:rsid w:val="00ED6867"/>
    <w:rsid w:val="00F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A11859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Normalny"/>
    <w:qFormat/>
    <w:rsid w:val="00A11859"/>
    <w:pPr>
      <w:keepNext/>
      <w:numPr>
        <w:numId w:val="1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A11859"/>
    <w:rPr>
      <w:b/>
      <w:sz w:val="32"/>
    </w:rPr>
  </w:style>
  <w:style w:type="paragraph" w:customStyle="1" w:styleId="PageHead">
    <w:name w:val="Page Head"/>
    <w:basedOn w:val="Normalny"/>
    <w:qFormat/>
    <w:rsid w:val="00A11859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CF1B26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A1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859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A11859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A11859"/>
    <w:rPr>
      <w:rFonts w:ascii="Arial" w:eastAsia="Calibri" w:hAnsi="Arial" w:cs="Times New Roman"/>
      <w:sz w:val="16"/>
      <w:lang w:val="en-US"/>
    </w:rPr>
  </w:style>
  <w:style w:type="paragraph" w:customStyle="1" w:styleId="TableText">
    <w:name w:val="Table Text"/>
    <w:basedOn w:val="Normalny"/>
    <w:link w:val="TableTextChar"/>
    <w:qFormat/>
    <w:rsid w:val="00A11859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A11859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A11859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Normalny"/>
    <w:next w:val="Normalny"/>
    <w:qFormat/>
    <w:rsid w:val="00A11859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Akapitzlist"/>
    <w:next w:val="BodyTextL25"/>
    <w:qFormat/>
    <w:rsid w:val="00CF1B26"/>
    <w:pPr>
      <w:keepNext/>
      <w:numPr>
        <w:numId w:val="2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CF1B2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BodyTextL50">
    <w:name w:val="Body Text L50"/>
    <w:basedOn w:val="Normalny"/>
    <w:qFormat/>
    <w:rsid w:val="00A11859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ny"/>
    <w:qFormat/>
    <w:rsid w:val="00A11859"/>
    <w:pPr>
      <w:spacing w:before="120" w:after="120" w:line="240" w:lineRule="auto"/>
      <w:ind w:left="360"/>
    </w:pPr>
    <w:rPr>
      <w:sz w:val="20"/>
    </w:rPr>
  </w:style>
  <w:style w:type="paragraph" w:customStyle="1" w:styleId="Visual">
    <w:name w:val="Visual"/>
    <w:basedOn w:val="Normalny"/>
    <w:qFormat/>
    <w:rsid w:val="00A11859"/>
    <w:pPr>
      <w:spacing w:before="240" w:after="240"/>
      <w:jc w:val="center"/>
    </w:pPr>
  </w:style>
  <w:style w:type="character" w:customStyle="1" w:styleId="LabTitleInstVersred">
    <w:name w:val="Lab Title Inst Vers (red)"/>
    <w:uiPriority w:val="1"/>
    <w:qFormat/>
    <w:rsid w:val="00A11859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A11859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A11859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CF1B26"/>
    <w:pPr>
      <w:numPr>
        <w:numId w:val="2"/>
      </w:numPr>
    </w:pPr>
  </w:style>
  <w:style w:type="paragraph" w:customStyle="1" w:styleId="BodyTextL25Bold">
    <w:name w:val="Body Text L25 Bold"/>
    <w:basedOn w:val="BodyTextL25"/>
    <w:qFormat/>
    <w:rsid w:val="00A11859"/>
    <w:rPr>
      <w:b/>
    </w:rPr>
  </w:style>
  <w:style w:type="paragraph" w:customStyle="1" w:styleId="ReflectionQ">
    <w:name w:val="Reflection Q"/>
    <w:basedOn w:val="BodyTextL25"/>
    <w:qFormat/>
    <w:rsid w:val="00A11859"/>
    <w:pPr>
      <w:numPr>
        <w:ilvl w:val="1"/>
        <w:numId w:val="1"/>
      </w:numPr>
    </w:pPr>
  </w:style>
  <w:style w:type="numbering" w:customStyle="1" w:styleId="SectionList">
    <w:name w:val="Section_List"/>
    <w:basedOn w:val="Bezlisty"/>
    <w:uiPriority w:val="99"/>
    <w:rsid w:val="00A1185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118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8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59"/>
    <w:rPr>
      <w:rFonts w:ascii="Tahoma" w:eastAsia="Calibri" w:hAnsi="Tahoma" w:cs="Tahoma"/>
      <w:sz w:val="16"/>
      <w:szCs w:val="16"/>
      <w:lang w:val="en-US"/>
    </w:rPr>
  </w:style>
  <w:style w:type="paragraph" w:customStyle="1" w:styleId="BodyText1">
    <w:name w:val="Body Text1"/>
    <w:basedOn w:val="Normalny"/>
    <w:qFormat/>
    <w:rsid w:val="00F76AF7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A11859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Normalny"/>
    <w:qFormat/>
    <w:rsid w:val="00A11859"/>
    <w:pPr>
      <w:keepNext/>
      <w:numPr>
        <w:numId w:val="1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A11859"/>
    <w:rPr>
      <w:b/>
      <w:sz w:val="32"/>
    </w:rPr>
  </w:style>
  <w:style w:type="paragraph" w:customStyle="1" w:styleId="PageHead">
    <w:name w:val="Page Head"/>
    <w:basedOn w:val="Normalny"/>
    <w:qFormat/>
    <w:rsid w:val="00A11859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CF1B26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A1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859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A11859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A11859"/>
    <w:rPr>
      <w:rFonts w:ascii="Arial" w:eastAsia="Calibri" w:hAnsi="Arial" w:cs="Times New Roman"/>
      <w:sz w:val="16"/>
      <w:lang w:val="en-US"/>
    </w:rPr>
  </w:style>
  <w:style w:type="paragraph" w:customStyle="1" w:styleId="TableText">
    <w:name w:val="Table Text"/>
    <w:basedOn w:val="Normalny"/>
    <w:link w:val="TableTextChar"/>
    <w:qFormat/>
    <w:rsid w:val="00A11859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A11859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A11859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Normalny"/>
    <w:next w:val="Normalny"/>
    <w:qFormat/>
    <w:rsid w:val="00A11859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Akapitzlist"/>
    <w:next w:val="BodyTextL25"/>
    <w:qFormat/>
    <w:rsid w:val="00CF1B26"/>
    <w:pPr>
      <w:keepNext/>
      <w:numPr>
        <w:numId w:val="2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CF1B2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BodyTextL50">
    <w:name w:val="Body Text L50"/>
    <w:basedOn w:val="Normalny"/>
    <w:qFormat/>
    <w:rsid w:val="00A11859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ny"/>
    <w:qFormat/>
    <w:rsid w:val="00A11859"/>
    <w:pPr>
      <w:spacing w:before="120" w:after="120" w:line="240" w:lineRule="auto"/>
      <w:ind w:left="360"/>
    </w:pPr>
    <w:rPr>
      <w:sz w:val="20"/>
    </w:rPr>
  </w:style>
  <w:style w:type="paragraph" w:customStyle="1" w:styleId="Visual">
    <w:name w:val="Visual"/>
    <w:basedOn w:val="Normalny"/>
    <w:qFormat/>
    <w:rsid w:val="00A11859"/>
    <w:pPr>
      <w:spacing w:before="240" w:after="240"/>
      <w:jc w:val="center"/>
    </w:pPr>
  </w:style>
  <w:style w:type="character" w:customStyle="1" w:styleId="LabTitleInstVersred">
    <w:name w:val="Lab Title Inst Vers (red)"/>
    <w:uiPriority w:val="1"/>
    <w:qFormat/>
    <w:rsid w:val="00A11859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A11859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A11859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CF1B26"/>
    <w:pPr>
      <w:numPr>
        <w:numId w:val="2"/>
      </w:numPr>
    </w:pPr>
  </w:style>
  <w:style w:type="paragraph" w:customStyle="1" w:styleId="BodyTextL25Bold">
    <w:name w:val="Body Text L25 Bold"/>
    <w:basedOn w:val="BodyTextL25"/>
    <w:qFormat/>
    <w:rsid w:val="00A11859"/>
    <w:rPr>
      <w:b/>
    </w:rPr>
  </w:style>
  <w:style w:type="paragraph" w:customStyle="1" w:styleId="ReflectionQ">
    <w:name w:val="Reflection Q"/>
    <w:basedOn w:val="BodyTextL25"/>
    <w:qFormat/>
    <w:rsid w:val="00A11859"/>
    <w:pPr>
      <w:numPr>
        <w:ilvl w:val="1"/>
        <w:numId w:val="1"/>
      </w:numPr>
    </w:pPr>
  </w:style>
  <w:style w:type="numbering" w:customStyle="1" w:styleId="SectionList">
    <w:name w:val="Section_List"/>
    <w:basedOn w:val="Bezlisty"/>
    <w:uiPriority w:val="99"/>
    <w:rsid w:val="00A1185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118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8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59"/>
    <w:rPr>
      <w:rFonts w:ascii="Tahoma" w:eastAsia="Calibri" w:hAnsi="Tahoma" w:cs="Tahoma"/>
      <w:sz w:val="16"/>
      <w:szCs w:val="16"/>
      <w:lang w:val="en-US"/>
    </w:rPr>
  </w:style>
  <w:style w:type="paragraph" w:customStyle="1" w:styleId="BodyText1">
    <w:name w:val="Body Text1"/>
    <w:basedOn w:val="Normalny"/>
    <w:qFormat/>
    <w:rsid w:val="00F76AF7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CBAA-829A-4B4A-846F-402B390E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8241</Words>
  <Characters>4698</Characters>
  <Application>Microsoft Office Word</Application>
  <DocSecurity>0</DocSecurity>
  <Lines>39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2014-12-08T19:05:00Z</cp:lastPrinted>
  <dcterms:created xsi:type="dcterms:W3CDTF">2014-12-07T12:39:00Z</dcterms:created>
  <dcterms:modified xsi:type="dcterms:W3CDTF">2014-12-08T19:05:00Z</dcterms:modified>
</cp:coreProperties>
</file>