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02" w:rsidRPr="00605888" w:rsidRDefault="00995916" w:rsidP="00922502">
      <w:pPr>
        <w:pStyle w:val="LabTitle"/>
        <w:rPr>
          <w:lang w:val="uk-UA"/>
        </w:rPr>
      </w:pPr>
      <w:bookmarkStart w:id="0" w:name="_GoBack"/>
      <w:bookmarkEnd w:id="0"/>
      <w:r w:rsidRPr="002A2CA4">
        <w:rPr>
          <w:lang w:val="pl-PL"/>
        </w:rPr>
        <w:t>Packet Tracer</w:t>
      </w:r>
      <w:r w:rsidRPr="00FB38BF">
        <w:rPr>
          <w:lang w:val="pl-PL"/>
        </w:rPr>
        <w:t xml:space="preserve"> - Badanie ur</w:t>
      </w:r>
      <w:r w:rsidR="00605888">
        <w:rPr>
          <w:lang w:val="pl-PL"/>
        </w:rPr>
        <w:t>ządzeń pracujących w sieci</w:t>
      </w:r>
    </w:p>
    <w:p w:rsidR="00995916" w:rsidRPr="00FB38BF" w:rsidRDefault="00995916" w:rsidP="00995916">
      <w:pPr>
        <w:pStyle w:val="LabSection"/>
        <w:jc w:val="both"/>
        <w:rPr>
          <w:lang w:val="pl-PL"/>
        </w:rPr>
      </w:pPr>
      <w:r w:rsidRPr="00FB38BF">
        <w:rPr>
          <w:lang w:val="pl-PL"/>
        </w:rPr>
        <w:t>Topologia</w:t>
      </w:r>
    </w:p>
    <w:p w:rsidR="00995916" w:rsidRPr="00FB38BF" w:rsidRDefault="00995916" w:rsidP="00995916">
      <w:pPr>
        <w:pStyle w:val="Visual"/>
        <w:rPr>
          <w:lang w:val="pl-PL"/>
        </w:rPr>
      </w:pPr>
      <w:r w:rsidRPr="00FB38BF">
        <w:rPr>
          <w:noProof/>
          <w:lang w:val="uk-UA" w:eastAsia="uk-UA"/>
        </w:rPr>
        <w:drawing>
          <wp:inline distT="0" distB="0" distL="0" distR="0" wp14:anchorId="1C0DBEDF" wp14:editId="566034BF">
            <wp:extent cx="5572125" cy="4010025"/>
            <wp:effectExtent l="19050" t="0" r="9525" b="0"/>
            <wp:docPr id="1" name="Rysunek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1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916" w:rsidRPr="00FB38BF" w:rsidRDefault="00995916" w:rsidP="00995916">
      <w:pPr>
        <w:pStyle w:val="LabSection"/>
        <w:jc w:val="both"/>
        <w:rPr>
          <w:lang w:val="pl-PL"/>
        </w:rPr>
      </w:pPr>
      <w:r w:rsidRPr="00FB38BF">
        <w:rPr>
          <w:lang w:val="pl-PL"/>
        </w:rPr>
        <w:t>Cele</w:t>
      </w:r>
    </w:p>
    <w:p w:rsidR="00995916" w:rsidRPr="00FB38BF" w:rsidRDefault="00995916" w:rsidP="00995916">
      <w:pPr>
        <w:pStyle w:val="BodyTextL25Bold"/>
        <w:jc w:val="both"/>
        <w:rPr>
          <w:lang w:val="pl-PL"/>
        </w:rPr>
      </w:pPr>
      <w:r w:rsidRPr="00FB38BF">
        <w:rPr>
          <w:lang w:val="pl-PL"/>
        </w:rPr>
        <w:t>Część 1: Określanie właściwości fizycznych urządzeń pracujących w sieci</w:t>
      </w:r>
      <w:r w:rsidR="00091AC9">
        <w:rPr>
          <w:lang w:val="pl-PL"/>
        </w:rPr>
        <w:t>.</w:t>
      </w:r>
    </w:p>
    <w:p w:rsidR="00995916" w:rsidRPr="00FB38BF" w:rsidRDefault="00995916" w:rsidP="00995916">
      <w:pPr>
        <w:pStyle w:val="BodyTextL25Bold"/>
        <w:jc w:val="both"/>
        <w:rPr>
          <w:lang w:val="pl-PL"/>
        </w:rPr>
      </w:pPr>
      <w:r w:rsidRPr="00FB38BF">
        <w:rPr>
          <w:lang w:val="pl-PL"/>
        </w:rPr>
        <w:t>Część 2: Wybieranie odpowiednich modułów dla połączeń</w:t>
      </w:r>
      <w:r w:rsidR="00091AC9">
        <w:rPr>
          <w:lang w:val="pl-PL"/>
        </w:rPr>
        <w:t>.</w:t>
      </w:r>
    </w:p>
    <w:p w:rsidR="00995916" w:rsidRPr="00FB38BF" w:rsidRDefault="00091AC9" w:rsidP="00995916">
      <w:pPr>
        <w:pStyle w:val="BodyTextL25Bold"/>
        <w:jc w:val="both"/>
        <w:rPr>
          <w:lang w:val="pl-PL"/>
        </w:rPr>
      </w:pPr>
      <w:r>
        <w:rPr>
          <w:lang w:val="pl-PL"/>
        </w:rPr>
        <w:t>Część 3: Łączenie urządzeń.</w:t>
      </w:r>
    </w:p>
    <w:p w:rsidR="00995916" w:rsidRPr="00FB38BF" w:rsidRDefault="00995916" w:rsidP="00995916">
      <w:pPr>
        <w:pStyle w:val="LabSection"/>
        <w:jc w:val="both"/>
        <w:rPr>
          <w:lang w:val="pl-PL"/>
        </w:rPr>
      </w:pPr>
      <w:r w:rsidRPr="00FB38BF">
        <w:rPr>
          <w:lang w:val="pl-PL"/>
        </w:rPr>
        <w:t>Wprowadzenie</w:t>
      </w:r>
    </w:p>
    <w:p w:rsidR="00995916" w:rsidRPr="00FB38BF" w:rsidRDefault="00995916" w:rsidP="00995916">
      <w:pPr>
        <w:pStyle w:val="BodyTextL25"/>
        <w:jc w:val="both"/>
        <w:rPr>
          <w:lang w:val="pl-PL"/>
        </w:rPr>
      </w:pPr>
      <w:r w:rsidRPr="00FB38BF">
        <w:rPr>
          <w:lang w:val="pl-PL"/>
        </w:rPr>
        <w:t xml:space="preserve">W tym ćwiczeniu będziesz przeglądać różne opcje dostępne w urządzeniach pracujących w sieci. Będziesz również musiał określić, które z opcji zapewnią niezbędną łączność, przy podłączaniu wielu urządzeń. Ostatecznie dodasz odpowiednie moduły i połączysz ze sobą urządzenia. </w:t>
      </w:r>
    </w:p>
    <w:p w:rsidR="00995916" w:rsidRPr="00FB38BF" w:rsidRDefault="00995916" w:rsidP="00995916">
      <w:pPr>
        <w:pStyle w:val="BodyTextL25"/>
        <w:jc w:val="both"/>
        <w:rPr>
          <w:lang w:val="pl-PL"/>
        </w:rPr>
      </w:pPr>
      <w:r w:rsidRPr="00FB38BF">
        <w:rPr>
          <w:b/>
          <w:lang w:val="pl-PL"/>
        </w:rPr>
        <w:t>Uwaga:</w:t>
      </w:r>
      <w:r w:rsidRPr="00FB38BF">
        <w:rPr>
          <w:lang w:val="pl-PL"/>
        </w:rPr>
        <w:t xml:space="preserve"> Punktacja za to ćwiczenie jest kombinacją automatycznej punktacji programu </w:t>
      </w:r>
      <w:r w:rsidRPr="002A2CA4">
        <w:rPr>
          <w:lang w:val="pl-PL"/>
        </w:rPr>
        <w:t>Packet</w:t>
      </w:r>
      <w:r w:rsidRPr="00FB38BF">
        <w:rPr>
          <w:lang w:val="pl-PL"/>
        </w:rPr>
        <w:t xml:space="preserve"> </w:t>
      </w:r>
      <w:r w:rsidRPr="002A2CA4">
        <w:rPr>
          <w:lang w:val="pl-PL"/>
        </w:rPr>
        <w:t>Tracer</w:t>
      </w:r>
      <w:r w:rsidRPr="00FB38BF">
        <w:rPr>
          <w:lang w:val="pl-PL"/>
        </w:rPr>
        <w:t xml:space="preserve"> oraz punktacji za odpowiedzi na pytania postawione w tej instrukcji. Zobacz </w:t>
      </w:r>
      <w:r w:rsidRPr="00FB38BF">
        <w:rPr>
          <w:b/>
          <w:lang w:val="pl-PL"/>
        </w:rPr>
        <w:fldChar w:fldCharType="begin"/>
      </w:r>
      <w:r w:rsidRPr="00FB38BF">
        <w:rPr>
          <w:lang w:val="pl-PL"/>
        </w:rPr>
        <w:instrText xml:space="preserve"> REF _Ref348884471 \h </w:instrText>
      </w:r>
      <w:r w:rsidRPr="00FB38BF">
        <w:rPr>
          <w:b/>
          <w:lang w:val="pl-PL"/>
        </w:rPr>
        <w:instrText xml:space="preserve"> \* MERGEFORMAT </w:instrText>
      </w:r>
      <w:r w:rsidRPr="00FB38BF">
        <w:rPr>
          <w:b/>
          <w:lang w:val="pl-PL"/>
        </w:rPr>
      </w:r>
      <w:r w:rsidRPr="00FB38BF">
        <w:rPr>
          <w:b/>
          <w:lang w:val="pl-PL"/>
        </w:rPr>
        <w:fldChar w:fldCharType="separate"/>
      </w:r>
      <w:r w:rsidR="000E4687" w:rsidRPr="00FB38BF">
        <w:rPr>
          <w:noProof/>
          <w:lang w:val="pl-PL"/>
        </w:rPr>
        <w:t>Rubryka sugerowanej punktacji</w:t>
      </w:r>
      <w:r w:rsidRPr="00FB38BF">
        <w:rPr>
          <w:b/>
          <w:lang w:val="pl-PL"/>
        </w:rPr>
        <w:fldChar w:fldCharType="end"/>
      </w:r>
      <w:r w:rsidRPr="00FB38BF">
        <w:rPr>
          <w:lang w:val="pl-PL"/>
        </w:rPr>
        <w:t xml:space="preserve"> na końcu tego ćwiczenia i skonsultuj się z instruktorem w celu określenia Twojego ostatecznego wyniku.</w:t>
      </w:r>
    </w:p>
    <w:p w:rsidR="00995916" w:rsidRPr="00FB38BF" w:rsidRDefault="00605888" w:rsidP="00527784">
      <w:pPr>
        <w:pStyle w:val="PartHead"/>
        <w:rPr>
          <w:lang w:val="pl-PL"/>
        </w:rPr>
      </w:pPr>
      <w:r>
        <w:rPr>
          <w:lang w:val="pl-PL"/>
        </w:rPr>
        <w:t xml:space="preserve">Określenie </w:t>
      </w:r>
      <w:r w:rsidR="00995916" w:rsidRPr="00FB38BF">
        <w:rPr>
          <w:lang w:val="pl-PL"/>
        </w:rPr>
        <w:t>właściwości fizycznych urządzeń pracujących w sieci</w:t>
      </w:r>
    </w:p>
    <w:p w:rsidR="00995916" w:rsidRPr="00FB38BF" w:rsidRDefault="00091AC9" w:rsidP="00995916">
      <w:pPr>
        <w:pStyle w:val="StepHead"/>
        <w:jc w:val="both"/>
        <w:rPr>
          <w:lang w:val="pl-PL"/>
        </w:rPr>
      </w:pPr>
      <w:r>
        <w:rPr>
          <w:lang w:val="pl-PL"/>
        </w:rPr>
        <w:t>Identyfikacja portów</w:t>
      </w:r>
      <w:r w:rsidR="00995916" w:rsidRPr="00FB38BF">
        <w:rPr>
          <w:lang w:val="pl-PL"/>
        </w:rPr>
        <w:t xml:space="preserve"> zarządzania routera Cisco.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 xml:space="preserve">Kliknij router </w:t>
      </w:r>
      <w:r w:rsidRPr="00FB38BF">
        <w:rPr>
          <w:b/>
          <w:lang w:val="pl-PL"/>
        </w:rPr>
        <w:t>East</w:t>
      </w:r>
      <w:r w:rsidRPr="00FB38BF">
        <w:rPr>
          <w:lang w:val="pl-PL"/>
        </w:rPr>
        <w:t xml:space="preserve">. Zakładka </w:t>
      </w:r>
      <w:proofErr w:type="spellStart"/>
      <w:r w:rsidRPr="002A2CA4">
        <w:rPr>
          <w:b/>
          <w:lang w:val="pl-PL"/>
        </w:rPr>
        <w:t>Physical</w:t>
      </w:r>
      <w:proofErr w:type="spellEnd"/>
      <w:r w:rsidRPr="00FB38BF">
        <w:rPr>
          <w:lang w:val="pl-PL"/>
        </w:rPr>
        <w:t xml:space="preserve"> powinna być aktywna. 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>Powiększ i rozszerz okno, aby zobaczyć cały router.</w:t>
      </w:r>
    </w:p>
    <w:p w:rsidR="00995916" w:rsidRPr="00FB38BF" w:rsidRDefault="00995916" w:rsidP="00DB0F1B">
      <w:pPr>
        <w:pStyle w:val="SubStepAlpha"/>
        <w:rPr>
          <w:lang w:val="pl-PL"/>
        </w:rPr>
      </w:pPr>
      <w:r w:rsidRPr="00FB38BF">
        <w:rPr>
          <w:lang w:val="pl-PL"/>
        </w:rPr>
        <w:lastRenderedPageBreak/>
        <w:t xml:space="preserve">Które porty zarządzania są dostępne? </w:t>
      </w:r>
      <w:r w:rsidR="00DB0F1B" w:rsidRPr="00DB0F1B">
        <w:rPr>
          <w:lang w:val="pl-PL"/>
        </w:rPr>
        <w:t>____________________________________________________</w:t>
      </w:r>
      <w:r w:rsidR="00DB0F1B">
        <w:rPr>
          <w:lang w:val="pl-PL"/>
        </w:rPr>
        <w:t>_____________________________</w:t>
      </w:r>
    </w:p>
    <w:p w:rsidR="00995916" w:rsidRPr="00091AC9" w:rsidRDefault="00091AC9" w:rsidP="00995916">
      <w:pPr>
        <w:pStyle w:val="StepHead"/>
        <w:jc w:val="both"/>
        <w:rPr>
          <w:lang w:val="en-GB"/>
        </w:rPr>
      </w:pPr>
      <w:r w:rsidRPr="00091AC9">
        <w:rPr>
          <w:lang w:val="pl-PL"/>
        </w:rPr>
        <w:t>Identyfikacja</w:t>
      </w:r>
      <w:r>
        <w:rPr>
          <w:lang w:val="en-GB"/>
        </w:rPr>
        <w:t xml:space="preserve"> </w:t>
      </w:r>
      <w:r w:rsidR="00995916" w:rsidRPr="00091AC9">
        <w:rPr>
          <w:lang w:val="pl-PL"/>
        </w:rPr>
        <w:t>interfejs</w:t>
      </w:r>
      <w:r w:rsidRPr="00091AC9">
        <w:rPr>
          <w:lang w:val="pl-PL"/>
        </w:rPr>
        <w:t>ów</w:t>
      </w:r>
      <w:r w:rsidR="00995916" w:rsidRPr="00091AC9">
        <w:rPr>
          <w:lang w:val="en-GB"/>
        </w:rPr>
        <w:t xml:space="preserve"> LAN </w:t>
      </w:r>
      <w:r w:rsidR="00995916" w:rsidRPr="00091AC9">
        <w:rPr>
          <w:lang w:val="pl-PL"/>
        </w:rPr>
        <w:t>i</w:t>
      </w:r>
      <w:r w:rsidR="00995916" w:rsidRPr="00091AC9">
        <w:rPr>
          <w:lang w:val="en-GB"/>
        </w:rPr>
        <w:t xml:space="preserve"> WAN </w:t>
      </w:r>
      <w:r w:rsidR="00995916" w:rsidRPr="00091AC9">
        <w:rPr>
          <w:lang w:val="pl-PL"/>
        </w:rPr>
        <w:t>routera</w:t>
      </w:r>
      <w:r w:rsidR="00995916" w:rsidRPr="00091AC9">
        <w:rPr>
          <w:lang w:val="en-GB"/>
        </w:rPr>
        <w:t xml:space="preserve"> Cisco</w:t>
      </w:r>
    </w:p>
    <w:p w:rsidR="00995916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 xml:space="preserve">Które interfejsy LAN i WAN są dostępne w routerze </w:t>
      </w:r>
      <w:r w:rsidRPr="00FB38BF">
        <w:rPr>
          <w:b/>
          <w:lang w:val="pl-PL"/>
        </w:rPr>
        <w:t>East</w:t>
      </w:r>
      <w:r w:rsidRPr="00FB38BF">
        <w:rPr>
          <w:lang w:val="pl-PL"/>
        </w:rPr>
        <w:t xml:space="preserve"> i ile ich jest? </w:t>
      </w:r>
    </w:p>
    <w:p w:rsidR="00DB0F1B" w:rsidRPr="00FB38BF" w:rsidRDefault="00DB0F1B" w:rsidP="00DB0F1B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DB0F1B">
        <w:rPr>
          <w:lang w:val="pl-PL"/>
        </w:rPr>
        <w:t>____________________________________________________</w:t>
      </w:r>
      <w:r>
        <w:rPr>
          <w:lang w:val="pl-PL"/>
        </w:rPr>
        <w:t>_____________________________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 xml:space="preserve">Kliknij zakładkę </w:t>
      </w:r>
      <w:r w:rsidRPr="00FB38BF">
        <w:rPr>
          <w:b/>
          <w:lang w:val="pl-PL"/>
        </w:rPr>
        <w:t>CLI</w:t>
      </w:r>
      <w:r w:rsidRPr="00FB38BF">
        <w:rPr>
          <w:lang w:val="pl-PL"/>
        </w:rPr>
        <w:t xml:space="preserve"> i wprowadź </w:t>
      </w:r>
      <w:r w:rsidRPr="00527784">
        <w:rPr>
          <w:lang w:val="pl-PL"/>
        </w:rPr>
        <w:t>następujące</w:t>
      </w:r>
      <w:r w:rsidRPr="00FB38BF">
        <w:rPr>
          <w:lang w:val="pl-PL"/>
        </w:rPr>
        <w:t xml:space="preserve"> komendy:</w:t>
      </w:r>
    </w:p>
    <w:p w:rsidR="00995916" w:rsidRPr="00FB38BF" w:rsidRDefault="00995916" w:rsidP="00995916">
      <w:pPr>
        <w:pStyle w:val="CMD"/>
        <w:jc w:val="both"/>
        <w:rPr>
          <w:lang w:val="pl-PL"/>
        </w:rPr>
      </w:pPr>
      <w:r w:rsidRPr="00FB38BF">
        <w:rPr>
          <w:lang w:val="pl-PL"/>
        </w:rPr>
        <w:t xml:space="preserve">East&gt; </w:t>
      </w:r>
      <w:r w:rsidRPr="00FB38BF">
        <w:rPr>
          <w:b/>
          <w:lang w:val="pl-PL"/>
        </w:rPr>
        <w:t xml:space="preserve">show </w:t>
      </w:r>
      <w:proofErr w:type="spellStart"/>
      <w:r w:rsidRPr="00FB38BF">
        <w:rPr>
          <w:b/>
          <w:lang w:val="pl-PL"/>
        </w:rPr>
        <w:t>ip</w:t>
      </w:r>
      <w:proofErr w:type="spellEnd"/>
      <w:r w:rsidRPr="00FB38BF">
        <w:rPr>
          <w:b/>
          <w:lang w:val="pl-PL"/>
        </w:rPr>
        <w:t xml:space="preserve"> </w:t>
      </w:r>
      <w:r w:rsidRPr="002A2CA4">
        <w:rPr>
          <w:b/>
          <w:lang w:val="pl-PL"/>
        </w:rPr>
        <w:t>interface</w:t>
      </w:r>
      <w:r w:rsidRPr="00FB38BF">
        <w:rPr>
          <w:b/>
          <w:lang w:val="pl-PL"/>
        </w:rPr>
        <w:t xml:space="preserve"> </w:t>
      </w:r>
      <w:proofErr w:type="spellStart"/>
      <w:r w:rsidRPr="002A2CA4">
        <w:rPr>
          <w:b/>
          <w:lang w:val="pl-PL"/>
        </w:rPr>
        <w:t>brief</w:t>
      </w:r>
      <w:proofErr w:type="spellEnd"/>
    </w:p>
    <w:p w:rsidR="00995916" w:rsidRDefault="00995916" w:rsidP="00995916">
      <w:pPr>
        <w:pStyle w:val="BodyTextL50"/>
        <w:jc w:val="both"/>
        <w:rPr>
          <w:lang w:val="pl-PL"/>
        </w:rPr>
      </w:pPr>
      <w:r w:rsidRPr="00FB38BF">
        <w:rPr>
          <w:lang w:val="pl-PL"/>
        </w:rPr>
        <w:t xml:space="preserve">Wynik tego polecenia weryfikuje prawidłową liczbę interfejsów i ich oznaczenia. Interfejs vlan1 jest interfejsem wirtualnym, który istnieje tylko w oprogramowaniu. Ile jest wyświetlonych interfejsów fizycznych? </w:t>
      </w:r>
    </w:p>
    <w:p w:rsidR="00DB0F1B" w:rsidRPr="00FB38BF" w:rsidRDefault="00DB0F1B" w:rsidP="00DB0F1B">
      <w:pPr>
        <w:pStyle w:val="BodyTextL50"/>
        <w:ind w:left="0" w:firstLine="708"/>
        <w:jc w:val="both"/>
        <w:rPr>
          <w:lang w:val="pl-PL"/>
        </w:rPr>
      </w:pPr>
      <w:r w:rsidRPr="00DB0F1B">
        <w:rPr>
          <w:lang w:val="pl-PL"/>
        </w:rPr>
        <w:t>____________________________________________________</w:t>
      </w:r>
      <w:r>
        <w:rPr>
          <w:lang w:val="pl-PL"/>
        </w:rPr>
        <w:t>_____________________________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 xml:space="preserve">Wprowadź następujące polecenia: </w:t>
      </w:r>
    </w:p>
    <w:p w:rsidR="00995916" w:rsidRPr="00FB38BF" w:rsidRDefault="00995916" w:rsidP="00995916">
      <w:pPr>
        <w:pStyle w:val="CMD"/>
        <w:jc w:val="both"/>
        <w:rPr>
          <w:lang w:val="pl-PL"/>
        </w:rPr>
      </w:pPr>
      <w:r w:rsidRPr="00FB38BF">
        <w:rPr>
          <w:lang w:val="pl-PL"/>
        </w:rPr>
        <w:t xml:space="preserve">East&gt; </w:t>
      </w:r>
      <w:r w:rsidRPr="00FB38BF">
        <w:rPr>
          <w:b/>
          <w:lang w:val="pl-PL"/>
        </w:rPr>
        <w:t xml:space="preserve">show </w:t>
      </w:r>
      <w:r w:rsidRPr="006A01C9">
        <w:rPr>
          <w:b/>
        </w:rPr>
        <w:t>interface</w:t>
      </w:r>
      <w:r w:rsidRPr="00FB38BF">
        <w:rPr>
          <w:b/>
          <w:lang w:val="pl-PL"/>
        </w:rPr>
        <w:t xml:space="preserve"> </w:t>
      </w:r>
      <w:proofErr w:type="spellStart"/>
      <w:r w:rsidRPr="00FB38BF">
        <w:rPr>
          <w:b/>
          <w:lang w:val="pl-PL"/>
        </w:rPr>
        <w:t>gigabitethernet</w:t>
      </w:r>
      <w:proofErr w:type="spellEnd"/>
      <w:r w:rsidRPr="00FB38BF">
        <w:rPr>
          <w:b/>
          <w:lang w:val="pl-PL"/>
        </w:rPr>
        <w:t xml:space="preserve"> 0/0</w:t>
      </w:r>
      <w:r w:rsidRPr="00FB38BF">
        <w:rPr>
          <w:lang w:val="pl-PL"/>
        </w:rPr>
        <w:t xml:space="preserve"> </w:t>
      </w:r>
    </w:p>
    <w:p w:rsidR="00995916" w:rsidRDefault="00995916" w:rsidP="00995916">
      <w:pPr>
        <w:pStyle w:val="BodyTextL50"/>
        <w:jc w:val="both"/>
        <w:rPr>
          <w:lang w:val="pl-PL"/>
        </w:rPr>
      </w:pPr>
      <w:r w:rsidRPr="00FB38BF">
        <w:rPr>
          <w:lang w:val="pl-PL"/>
        </w:rPr>
        <w:t xml:space="preserve">Jaka jest domyślna przepustowość tego interfejsu? </w:t>
      </w:r>
    </w:p>
    <w:p w:rsidR="00DB0F1B" w:rsidRPr="00FB38BF" w:rsidRDefault="00DB0F1B" w:rsidP="00DB0F1B">
      <w:pPr>
        <w:pStyle w:val="BodyTextL50"/>
        <w:ind w:left="0" w:firstLine="708"/>
        <w:jc w:val="both"/>
        <w:rPr>
          <w:lang w:val="pl-PL"/>
        </w:rPr>
      </w:pPr>
      <w:r w:rsidRPr="00DB0F1B">
        <w:rPr>
          <w:lang w:val="pl-PL"/>
        </w:rPr>
        <w:t>____________________________________________________</w:t>
      </w:r>
      <w:r>
        <w:rPr>
          <w:lang w:val="pl-PL"/>
        </w:rPr>
        <w:t>_____________________________</w:t>
      </w:r>
    </w:p>
    <w:p w:rsidR="00995916" w:rsidRPr="00FB38BF" w:rsidRDefault="00995916" w:rsidP="00995916">
      <w:pPr>
        <w:pStyle w:val="CMD"/>
        <w:jc w:val="both"/>
        <w:rPr>
          <w:lang w:val="pl-PL"/>
        </w:rPr>
      </w:pPr>
      <w:r w:rsidRPr="00FB38BF">
        <w:rPr>
          <w:lang w:val="pl-PL"/>
        </w:rPr>
        <w:t xml:space="preserve">East&gt; </w:t>
      </w:r>
      <w:r w:rsidRPr="00FB38BF">
        <w:rPr>
          <w:b/>
          <w:lang w:val="pl-PL"/>
        </w:rPr>
        <w:t xml:space="preserve">show </w:t>
      </w:r>
      <w:r w:rsidRPr="002A2CA4">
        <w:rPr>
          <w:b/>
          <w:lang w:val="pl-PL"/>
        </w:rPr>
        <w:t>interface</w:t>
      </w:r>
      <w:r w:rsidRPr="00FB38BF">
        <w:rPr>
          <w:b/>
          <w:lang w:val="pl-PL"/>
        </w:rPr>
        <w:t xml:space="preserve"> serial 0/0/0</w:t>
      </w:r>
    </w:p>
    <w:p w:rsidR="00995916" w:rsidRDefault="00995916" w:rsidP="00995916">
      <w:pPr>
        <w:pStyle w:val="BodyTextL50"/>
        <w:jc w:val="both"/>
        <w:rPr>
          <w:lang w:val="pl-PL"/>
        </w:rPr>
      </w:pPr>
      <w:r w:rsidRPr="00FB38BF">
        <w:rPr>
          <w:lang w:val="pl-PL"/>
        </w:rPr>
        <w:t xml:space="preserve">Jaka jest domyślna przepustowość tego interfejsu? </w:t>
      </w:r>
    </w:p>
    <w:p w:rsidR="00DB0F1B" w:rsidRPr="00FB38BF" w:rsidRDefault="00DB0F1B" w:rsidP="00DB0F1B">
      <w:pPr>
        <w:pStyle w:val="BodyTextL50"/>
        <w:ind w:left="0" w:firstLine="708"/>
        <w:jc w:val="both"/>
        <w:rPr>
          <w:lang w:val="pl-PL"/>
        </w:rPr>
      </w:pPr>
      <w:r w:rsidRPr="00DB0F1B">
        <w:rPr>
          <w:lang w:val="pl-PL"/>
        </w:rPr>
        <w:t>____________________________________________________</w:t>
      </w:r>
      <w:r>
        <w:rPr>
          <w:lang w:val="pl-PL"/>
        </w:rPr>
        <w:t>_____________________________</w:t>
      </w:r>
    </w:p>
    <w:p w:rsidR="00995916" w:rsidRPr="00FB38BF" w:rsidRDefault="00995916" w:rsidP="00995916">
      <w:pPr>
        <w:pStyle w:val="BodyTextL50"/>
        <w:jc w:val="both"/>
        <w:rPr>
          <w:lang w:val="pl-PL"/>
        </w:rPr>
      </w:pPr>
      <w:r w:rsidRPr="00FB38BF">
        <w:rPr>
          <w:b/>
          <w:lang w:val="pl-PL"/>
        </w:rPr>
        <w:t>Uwaga:</w:t>
      </w:r>
      <w:r w:rsidRPr="00FB38BF">
        <w:rPr>
          <w:lang w:val="pl-PL"/>
        </w:rPr>
        <w:t xml:space="preserve"> Szerokość pasma interfejsów szeregowych jest używana przez procesy routingu do określenia najlepszej ścieżki do miejsca docelowego. Nie wskazuje rzeczywistej szerokości pasma interfejsu. Rzeczywista szerokość pasma jest uzgadniana z dostawcą usług.</w:t>
      </w:r>
    </w:p>
    <w:p w:rsidR="00995916" w:rsidRPr="00FB38BF" w:rsidRDefault="00091AC9" w:rsidP="00995916">
      <w:pPr>
        <w:pStyle w:val="StepHead"/>
        <w:jc w:val="both"/>
        <w:rPr>
          <w:lang w:val="pl-PL"/>
        </w:rPr>
      </w:pPr>
      <w:r>
        <w:rPr>
          <w:lang w:val="pl-PL"/>
        </w:rPr>
        <w:t xml:space="preserve">Identyfikacja </w:t>
      </w:r>
      <w:r w:rsidR="00995916" w:rsidRPr="00FB38BF">
        <w:rPr>
          <w:lang w:val="pl-PL"/>
        </w:rPr>
        <w:t>złącza modułów rozszerzeń na przełącznikach.</w:t>
      </w:r>
    </w:p>
    <w:p w:rsidR="00995916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 xml:space="preserve">Ile złączy rozszerzeń jest dostępnych dla dodatkowych modułów na routerze </w:t>
      </w:r>
      <w:r w:rsidRPr="00FB38BF">
        <w:rPr>
          <w:b/>
          <w:lang w:val="pl-PL"/>
        </w:rPr>
        <w:t>East</w:t>
      </w:r>
      <w:r w:rsidR="00DB0F1B">
        <w:rPr>
          <w:lang w:val="pl-PL"/>
        </w:rPr>
        <w:t>?</w:t>
      </w:r>
    </w:p>
    <w:p w:rsidR="00DB0F1B" w:rsidRPr="00FB38BF" w:rsidRDefault="00DB0F1B" w:rsidP="00DB0F1B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DB0F1B">
        <w:rPr>
          <w:lang w:val="pl-PL"/>
        </w:rPr>
        <w:t>_________________________________________________________________________________</w:t>
      </w:r>
    </w:p>
    <w:p w:rsidR="00995916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 xml:space="preserve">Kliknij </w:t>
      </w:r>
      <w:r w:rsidRPr="00FB38BF">
        <w:rPr>
          <w:b/>
          <w:lang w:val="pl-PL"/>
        </w:rPr>
        <w:t>Switch2</w:t>
      </w:r>
      <w:r w:rsidRPr="00FB38BF">
        <w:rPr>
          <w:lang w:val="pl-PL"/>
        </w:rPr>
        <w:t xml:space="preserve"> lub </w:t>
      </w:r>
      <w:r w:rsidRPr="00FB38BF">
        <w:rPr>
          <w:b/>
          <w:lang w:val="pl-PL"/>
        </w:rPr>
        <w:t xml:space="preserve">Switch3. </w:t>
      </w:r>
      <w:r w:rsidRPr="00FB38BF">
        <w:rPr>
          <w:lang w:val="pl-PL"/>
        </w:rPr>
        <w:t xml:space="preserve">Ile złączy rozszerzeń jest dostępne? </w:t>
      </w:r>
    </w:p>
    <w:p w:rsidR="00DB0F1B" w:rsidRPr="00FB38BF" w:rsidRDefault="00DB0F1B" w:rsidP="00DB0F1B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DB0F1B">
        <w:rPr>
          <w:lang w:val="pl-PL"/>
        </w:rPr>
        <w:t>_________________________________________________________________________________</w:t>
      </w:r>
    </w:p>
    <w:p w:rsidR="00995916" w:rsidRPr="00FB38BF" w:rsidRDefault="00995916" w:rsidP="00995916">
      <w:pPr>
        <w:pStyle w:val="PartHead"/>
        <w:jc w:val="both"/>
        <w:rPr>
          <w:lang w:val="pl-PL"/>
        </w:rPr>
      </w:pPr>
      <w:r w:rsidRPr="00FB38BF">
        <w:rPr>
          <w:lang w:val="pl-PL"/>
        </w:rPr>
        <w:t>Wyb</w:t>
      </w:r>
      <w:r w:rsidR="00091AC9">
        <w:rPr>
          <w:lang w:val="pl-PL"/>
        </w:rPr>
        <w:t>ór</w:t>
      </w:r>
      <w:r w:rsidRPr="00FB38BF">
        <w:rPr>
          <w:lang w:val="pl-PL"/>
        </w:rPr>
        <w:t xml:space="preserve"> odpowiednie</w:t>
      </w:r>
      <w:r w:rsidR="00091AC9">
        <w:rPr>
          <w:lang w:val="pl-PL"/>
        </w:rPr>
        <w:t>go modułu</w:t>
      </w:r>
      <w:r w:rsidRPr="00FB38BF">
        <w:rPr>
          <w:lang w:val="pl-PL"/>
        </w:rPr>
        <w:t xml:space="preserve"> dla połączeń</w:t>
      </w:r>
    </w:p>
    <w:p w:rsidR="00995916" w:rsidRPr="00FB38BF" w:rsidRDefault="00995916" w:rsidP="00995916">
      <w:pPr>
        <w:pStyle w:val="StepHead"/>
        <w:jc w:val="both"/>
        <w:rPr>
          <w:lang w:val="pl-PL"/>
        </w:rPr>
      </w:pPr>
      <w:r w:rsidRPr="00FB38BF">
        <w:rPr>
          <w:lang w:val="pl-PL"/>
        </w:rPr>
        <w:t>Określ</w:t>
      </w:r>
      <w:r w:rsidR="00091AC9">
        <w:rPr>
          <w:lang w:val="pl-PL"/>
        </w:rPr>
        <w:t>enie modułów</w:t>
      </w:r>
      <w:r w:rsidRPr="00FB38BF">
        <w:rPr>
          <w:lang w:val="pl-PL"/>
        </w:rPr>
        <w:t xml:space="preserve"> zapewniają</w:t>
      </w:r>
      <w:r w:rsidR="00091AC9">
        <w:rPr>
          <w:lang w:val="pl-PL"/>
        </w:rPr>
        <w:t>cych</w:t>
      </w:r>
      <w:r w:rsidRPr="00FB38BF">
        <w:rPr>
          <w:lang w:val="pl-PL"/>
        </w:rPr>
        <w:t xml:space="preserve"> wymaganą łączność.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 xml:space="preserve">Kliknij </w:t>
      </w:r>
      <w:r w:rsidRPr="00FB38BF">
        <w:rPr>
          <w:b/>
          <w:lang w:val="pl-PL"/>
        </w:rPr>
        <w:t>East</w:t>
      </w:r>
      <w:r w:rsidRPr="00FB38BF">
        <w:rPr>
          <w:lang w:val="pl-PL"/>
        </w:rPr>
        <w:t xml:space="preserve">, a następnie kliknij zakładkę </w:t>
      </w:r>
      <w:proofErr w:type="spellStart"/>
      <w:r w:rsidRPr="002A2CA4">
        <w:rPr>
          <w:b/>
          <w:lang w:val="pl-PL"/>
        </w:rPr>
        <w:t>Physical</w:t>
      </w:r>
      <w:proofErr w:type="spellEnd"/>
      <w:r w:rsidRPr="00FB38BF">
        <w:rPr>
          <w:lang w:val="pl-PL"/>
        </w:rPr>
        <w:t xml:space="preserve">. Po lewej stronie, pod etykietą </w:t>
      </w:r>
      <w:proofErr w:type="spellStart"/>
      <w:r w:rsidRPr="002A2CA4">
        <w:rPr>
          <w:b/>
          <w:lang w:val="pl-PL"/>
        </w:rPr>
        <w:t>Modules</w:t>
      </w:r>
      <w:proofErr w:type="spellEnd"/>
      <w:r w:rsidRPr="00FB38BF">
        <w:rPr>
          <w:lang w:val="pl-PL"/>
        </w:rPr>
        <w:t xml:space="preserve">, można zobaczyć dostępne opcje rozszerzające możliwości routera. Kliknij każdy moduł. Zdjęcie i opis wyświetla się na dole. Zapoznaj się z tymi opcjami. </w:t>
      </w:r>
    </w:p>
    <w:p w:rsidR="00995916" w:rsidRDefault="00995916" w:rsidP="00995916">
      <w:pPr>
        <w:pStyle w:val="SubStepNum"/>
        <w:jc w:val="both"/>
        <w:rPr>
          <w:lang w:val="pl-PL"/>
        </w:rPr>
      </w:pPr>
      <w:r w:rsidRPr="00FB38BF">
        <w:rPr>
          <w:lang w:val="pl-PL"/>
        </w:rPr>
        <w:t xml:space="preserve">Musisz podłączyć komputery PC1,2 i 3 do routera </w:t>
      </w:r>
      <w:r w:rsidRPr="00FB38BF">
        <w:rPr>
          <w:b/>
          <w:lang w:val="pl-PL"/>
        </w:rPr>
        <w:t>East</w:t>
      </w:r>
      <w:r w:rsidRPr="00FB38BF">
        <w:rPr>
          <w:lang w:val="pl-PL"/>
        </w:rPr>
        <w:t xml:space="preserve">, ale nie masz wystarczających środków do zakupu nowego przełącznika. Który moduł można wykorzystać do podłączenia trzech komputerów do routera </w:t>
      </w:r>
      <w:r w:rsidRPr="00FB38BF">
        <w:rPr>
          <w:b/>
          <w:lang w:val="pl-PL"/>
        </w:rPr>
        <w:t>East</w:t>
      </w:r>
      <w:r w:rsidRPr="00FB38BF">
        <w:rPr>
          <w:lang w:val="pl-PL"/>
        </w:rPr>
        <w:t xml:space="preserve">? </w:t>
      </w:r>
    </w:p>
    <w:p w:rsidR="00DB0F1B" w:rsidRPr="00FB38BF" w:rsidRDefault="00DB0F1B" w:rsidP="00DB0F1B">
      <w:pPr>
        <w:pStyle w:val="SubStepNum"/>
        <w:numPr>
          <w:ilvl w:val="0"/>
          <w:numId w:val="0"/>
        </w:numPr>
        <w:ind w:left="1080"/>
        <w:jc w:val="both"/>
        <w:rPr>
          <w:lang w:val="pl-PL"/>
        </w:rPr>
      </w:pPr>
      <w:r w:rsidRPr="00DB0F1B">
        <w:rPr>
          <w:lang w:val="pl-PL"/>
        </w:rPr>
        <w:t>_________________________________________________</w:t>
      </w:r>
      <w:r>
        <w:rPr>
          <w:lang w:val="pl-PL"/>
        </w:rPr>
        <w:t>____________________________</w:t>
      </w:r>
    </w:p>
    <w:p w:rsidR="00995916" w:rsidRDefault="00995916" w:rsidP="00995916">
      <w:pPr>
        <w:pStyle w:val="SubStepNum"/>
        <w:jc w:val="both"/>
        <w:rPr>
          <w:lang w:val="pl-PL"/>
        </w:rPr>
      </w:pPr>
      <w:r w:rsidRPr="00FB38BF">
        <w:rPr>
          <w:lang w:val="pl-PL"/>
        </w:rPr>
        <w:t xml:space="preserve">Ile hostów można połączyć z </w:t>
      </w:r>
      <w:r w:rsidR="00DB0F1B">
        <w:rPr>
          <w:lang w:val="pl-PL"/>
        </w:rPr>
        <w:t>routerem za pomocą tego modułu?</w:t>
      </w:r>
    </w:p>
    <w:p w:rsidR="00DB0F1B" w:rsidRPr="00FB38BF" w:rsidRDefault="00DB0F1B" w:rsidP="00DB0F1B">
      <w:pPr>
        <w:pStyle w:val="SubStepNum"/>
        <w:numPr>
          <w:ilvl w:val="0"/>
          <w:numId w:val="0"/>
        </w:numPr>
        <w:ind w:left="1080"/>
        <w:jc w:val="both"/>
        <w:rPr>
          <w:lang w:val="pl-PL"/>
        </w:rPr>
      </w:pPr>
      <w:r w:rsidRPr="00DB0F1B">
        <w:rPr>
          <w:lang w:val="pl-PL"/>
        </w:rPr>
        <w:t>_________________________________________________</w:t>
      </w:r>
      <w:r>
        <w:rPr>
          <w:lang w:val="pl-PL"/>
        </w:rPr>
        <w:t>____________________________</w:t>
      </w:r>
    </w:p>
    <w:p w:rsidR="00995916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 xml:space="preserve">Kliknij </w:t>
      </w:r>
      <w:r w:rsidRPr="00FB38BF">
        <w:rPr>
          <w:b/>
          <w:lang w:val="pl-PL"/>
        </w:rPr>
        <w:t>Switch2</w:t>
      </w:r>
      <w:r w:rsidRPr="00FB38BF">
        <w:rPr>
          <w:lang w:val="pl-PL"/>
        </w:rPr>
        <w:t xml:space="preserve">. Który moduł możesz włożyć aby zapewnić Gigabitowe połączenie optyczne do przełącznika </w:t>
      </w:r>
      <w:r w:rsidRPr="00FB38BF">
        <w:rPr>
          <w:b/>
          <w:lang w:val="pl-PL"/>
        </w:rPr>
        <w:t>Switch3</w:t>
      </w:r>
      <w:r w:rsidR="00922502">
        <w:rPr>
          <w:lang w:val="pl-PL"/>
        </w:rPr>
        <w:t>?</w:t>
      </w:r>
      <w:r w:rsidRPr="00FB38BF">
        <w:rPr>
          <w:lang w:val="pl-PL"/>
        </w:rPr>
        <w:t xml:space="preserve"> </w:t>
      </w:r>
    </w:p>
    <w:p w:rsidR="00DB0F1B" w:rsidRPr="00FB38BF" w:rsidRDefault="00DB0F1B" w:rsidP="00DB0F1B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DB0F1B">
        <w:rPr>
          <w:lang w:val="pl-PL"/>
        </w:rPr>
        <w:t>_________________________________________________________________________________</w:t>
      </w:r>
    </w:p>
    <w:p w:rsidR="00995916" w:rsidRPr="00FB38BF" w:rsidRDefault="00995916" w:rsidP="00995916">
      <w:pPr>
        <w:pStyle w:val="StepHead"/>
        <w:jc w:val="both"/>
        <w:rPr>
          <w:lang w:val="pl-PL"/>
        </w:rPr>
      </w:pPr>
      <w:r w:rsidRPr="00FB38BF">
        <w:rPr>
          <w:lang w:val="pl-PL"/>
        </w:rPr>
        <w:lastRenderedPageBreak/>
        <w:t>Doda</w:t>
      </w:r>
      <w:r w:rsidR="00091AC9">
        <w:rPr>
          <w:lang w:val="pl-PL"/>
        </w:rPr>
        <w:t>nie odpowiednich modułów</w:t>
      </w:r>
      <w:r w:rsidRPr="00FB38BF">
        <w:rPr>
          <w:lang w:val="pl-PL"/>
        </w:rPr>
        <w:t xml:space="preserve"> i włącz</w:t>
      </w:r>
      <w:r w:rsidR="00091AC9">
        <w:rPr>
          <w:lang w:val="pl-PL"/>
        </w:rPr>
        <w:t>enie</w:t>
      </w:r>
      <w:r w:rsidRPr="00FB38BF">
        <w:rPr>
          <w:lang w:val="pl-PL"/>
        </w:rPr>
        <w:t xml:space="preserve"> urządzenia.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 xml:space="preserve">Kliknij </w:t>
      </w:r>
      <w:r w:rsidRPr="00FB38BF">
        <w:rPr>
          <w:b/>
          <w:lang w:val="pl-PL"/>
        </w:rPr>
        <w:t>East</w:t>
      </w:r>
      <w:r w:rsidRPr="00FB38BF">
        <w:rPr>
          <w:lang w:val="pl-PL"/>
        </w:rPr>
        <w:t xml:space="preserve"> i spróbuj włożyć odpowiedni moduł z kroku 1a. 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 xml:space="preserve">Zostanie wyświetlony komunikat </w:t>
      </w:r>
      <w:proofErr w:type="spellStart"/>
      <w:r w:rsidRPr="002A2CA4">
        <w:rPr>
          <w:rFonts w:ascii="Courier New" w:hAnsi="Courier New" w:cs="Courier New"/>
          <w:lang w:val="pl-PL"/>
        </w:rPr>
        <w:t>Cannot</w:t>
      </w:r>
      <w:proofErr w:type="spellEnd"/>
      <w:r w:rsidRPr="002A2CA4">
        <w:rPr>
          <w:rFonts w:ascii="Courier New" w:hAnsi="Courier New" w:cs="Courier New"/>
          <w:lang w:val="pl-PL"/>
        </w:rPr>
        <w:t xml:space="preserve"> </w:t>
      </w:r>
      <w:proofErr w:type="spellStart"/>
      <w:r w:rsidRPr="002A2CA4">
        <w:rPr>
          <w:rFonts w:ascii="Courier New" w:hAnsi="Courier New" w:cs="Courier New"/>
          <w:lang w:val="pl-PL"/>
        </w:rPr>
        <w:t>add</w:t>
      </w:r>
      <w:proofErr w:type="spellEnd"/>
      <w:r w:rsidRPr="002A2CA4">
        <w:rPr>
          <w:rFonts w:ascii="Courier New" w:hAnsi="Courier New" w:cs="Courier New"/>
          <w:lang w:val="pl-PL"/>
        </w:rPr>
        <w:t xml:space="preserve"> a module </w:t>
      </w:r>
      <w:proofErr w:type="spellStart"/>
      <w:r w:rsidRPr="002A2CA4">
        <w:rPr>
          <w:rFonts w:ascii="Courier New" w:hAnsi="Courier New" w:cs="Courier New"/>
          <w:lang w:val="pl-PL"/>
        </w:rPr>
        <w:t>when</w:t>
      </w:r>
      <w:proofErr w:type="spellEnd"/>
      <w:r w:rsidRPr="002A2CA4">
        <w:rPr>
          <w:rFonts w:ascii="Courier New" w:hAnsi="Courier New" w:cs="Courier New"/>
          <w:lang w:val="pl-PL"/>
        </w:rPr>
        <w:t xml:space="preserve"> the </w:t>
      </w:r>
      <w:proofErr w:type="spellStart"/>
      <w:r w:rsidRPr="002A2CA4">
        <w:rPr>
          <w:rFonts w:ascii="Courier New" w:hAnsi="Courier New" w:cs="Courier New"/>
          <w:lang w:val="pl-PL"/>
        </w:rPr>
        <w:t>power</w:t>
      </w:r>
      <w:proofErr w:type="spellEnd"/>
      <w:r w:rsidRPr="002A2CA4">
        <w:rPr>
          <w:rFonts w:ascii="Courier New" w:hAnsi="Courier New" w:cs="Courier New"/>
          <w:lang w:val="pl-PL"/>
        </w:rPr>
        <w:t xml:space="preserve"> </w:t>
      </w:r>
      <w:proofErr w:type="spellStart"/>
      <w:r w:rsidRPr="002A2CA4">
        <w:rPr>
          <w:rFonts w:ascii="Courier New" w:hAnsi="Courier New" w:cs="Courier New"/>
          <w:lang w:val="pl-PL"/>
        </w:rPr>
        <w:t>is</w:t>
      </w:r>
      <w:proofErr w:type="spellEnd"/>
      <w:r w:rsidRPr="002A2CA4">
        <w:rPr>
          <w:rFonts w:ascii="Courier New" w:hAnsi="Courier New" w:cs="Courier New"/>
          <w:lang w:val="pl-PL"/>
        </w:rPr>
        <w:t xml:space="preserve"> on</w:t>
      </w:r>
      <w:r w:rsidRPr="00FB38BF">
        <w:rPr>
          <w:lang w:val="pl-PL"/>
        </w:rPr>
        <w:t xml:space="preserve"> (Nie można dodać moduł, gdy zasilanie jest włączone). Interfejsy dla tego modelu routera nie są typu hot-</w:t>
      </w:r>
      <w:proofErr w:type="spellStart"/>
      <w:r w:rsidRPr="002A2CA4">
        <w:rPr>
          <w:lang w:val="pl-PL"/>
        </w:rPr>
        <w:t>swap</w:t>
      </w:r>
      <w:proofErr w:type="spellEnd"/>
      <w:r w:rsidRPr="00FB38BF">
        <w:rPr>
          <w:lang w:val="pl-PL"/>
        </w:rPr>
        <w:t xml:space="preserve">. Urządzenie musi być wyłączone. Kliknij przycisk zasilania znajdujący się na prawo od logo Cisco aby wyłączyć </w:t>
      </w:r>
      <w:r w:rsidRPr="00FB38BF">
        <w:rPr>
          <w:b/>
          <w:lang w:val="pl-PL"/>
        </w:rPr>
        <w:t>East</w:t>
      </w:r>
      <w:r w:rsidRPr="00FB38BF">
        <w:rPr>
          <w:lang w:val="pl-PL"/>
        </w:rPr>
        <w:t xml:space="preserve">. Włóż odpowiedni moduł z kroku 1a. Po zakończeniu kliknij przycisk zasilania aby włączyć </w:t>
      </w:r>
      <w:r w:rsidRPr="00FB38BF">
        <w:rPr>
          <w:b/>
          <w:lang w:val="pl-PL"/>
        </w:rPr>
        <w:t>East</w:t>
      </w:r>
      <w:r w:rsidRPr="00FB38BF">
        <w:rPr>
          <w:lang w:val="pl-PL"/>
        </w:rPr>
        <w:t>.</w:t>
      </w:r>
    </w:p>
    <w:p w:rsidR="00995916" w:rsidRPr="00FB38BF" w:rsidRDefault="00995916" w:rsidP="00995916">
      <w:pPr>
        <w:pStyle w:val="BodyTextL50"/>
        <w:jc w:val="both"/>
        <w:rPr>
          <w:lang w:val="pl-PL"/>
        </w:rPr>
      </w:pPr>
      <w:r w:rsidRPr="00FB38BF">
        <w:rPr>
          <w:b/>
          <w:lang w:val="pl-PL"/>
        </w:rPr>
        <w:t xml:space="preserve">Uwaga: </w:t>
      </w:r>
      <w:r w:rsidRPr="00FB38BF">
        <w:rPr>
          <w:lang w:val="pl-PL"/>
        </w:rPr>
        <w:t>Po włożeniu niewłaściwego modułu trzeba go usunąć, przeciągnij moduł w dół, do jego zdjęcia w prawym dolnym rogu, a następnie zwolnij przycisk myszy.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 xml:space="preserve">Stosując tę samą procedurę, włóż odpowiednie moduły z kroku 1b w puste złącze najdalej na prawo w </w:t>
      </w:r>
      <w:r w:rsidRPr="00FB38BF">
        <w:rPr>
          <w:b/>
          <w:lang w:val="pl-PL"/>
        </w:rPr>
        <w:t>Switch2</w:t>
      </w:r>
      <w:r w:rsidRPr="00FB38BF">
        <w:rPr>
          <w:lang w:val="pl-PL"/>
        </w:rPr>
        <w:t xml:space="preserve"> i </w:t>
      </w:r>
      <w:r w:rsidRPr="00FB38BF">
        <w:rPr>
          <w:b/>
          <w:lang w:val="pl-PL"/>
        </w:rPr>
        <w:t>Switch3</w:t>
      </w:r>
      <w:r w:rsidRPr="00FB38BF">
        <w:rPr>
          <w:lang w:val="pl-PL"/>
        </w:rPr>
        <w:t xml:space="preserve">. </w:t>
      </w:r>
    </w:p>
    <w:p w:rsidR="00995916" w:rsidRDefault="00091AC9" w:rsidP="00995916">
      <w:pPr>
        <w:pStyle w:val="SubStepAlpha"/>
        <w:jc w:val="both"/>
        <w:rPr>
          <w:lang w:val="pl-PL"/>
        </w:rPr>
      </w:pPr>
      <w:r>
        <w:rPr>
          <w:lang w:val="pl-PL"/>
        </w:rPr>
        <w:t xml:space="preserve">Użyj </w:t>
      </w:r>
      <w:r w:rsidR="00995916" w:rsidRPr="00FB38BF">
        <w:rPr>
          <w:lang w:val="pl-PL"/>
        </w:rPr>
        <w:t xml:space="preserve">polecenia </w:t>
      </w:r>
      <w:r w:rsidR="00995916" w:rsidRPr="00FB38BF">
        <w:rPr>
          <w:b/>
          <w:lang w:val="pl-PL"/>
        </w:rPr>
        <w:t xml:space="preserve">show </w:t>
      </w:r>
      <w:proofErr w:type="spellStart"/>
      <w:r w:rsidR="00995916" w:rsidRPr="002A2CA4">
        <w:rPr>
          <w:b/>
          <w:lang w:val="pl-PL"/>
        </w:rPr>
        <w:t>ip</w:t>
      </w:r>
      <w:proofErr w:type="spellEnd"/>
      <w:r w:rsidR="00995916" w:rsidRPr="00FB38BF">
        <w:rPr>
          <w:b/>
          <w:lang w:val="pl-PL"/>
        </w:rPr>
        <w:t xml:space="preserve"> </w:t>
      </w:r>
      <w:r w:rsidR="00995916" w:rsidRPr="002A2CA4">
        <w:rPr>
          <w:b/>
          <w:lang w:val="pl-PL"/>
        </w:rPr>
        <w:t>interface</w:t>
      </w:r>
      <w:r w:rsidR="00995916" w:rsidRPr="00FB38BF">
        <w:rPr>
          <w:b/>
          <w:lang w:val="pl-PL"/>
        </w:rPr>
        <w:t xml:space="preserve"> </w:t>
      </w:r>
      <w:proofErr w:type="spellStart"/>
      <w:r w:rsidR="00995916" w:rsidRPr="002A2CA4">
        <w:rPr>
          <w:b/>
          <w:lang w:val="pl-PL"/>
        </w:rPr>
        <w:t>brief</w:t>
      </w:r>
      <w:proofErr w:type="spellEnd"/>
      <w:r w:rsidR="00995916" w:rsidRPr="00FB38BF">
        <w:rPr>
          <w:lang w:val="pl-PL"/>
        </w:rPr>
        <w:t xml:space="preserve"> żeby zidentyfikować złącze, w k</w:t>
      </w:r>
      <w:r w:rsidR="00DB0F1B">
        <w:rPr>
          <w:lang w:val="pl-PL"/>
        </w:rPr>
        <w:t>tórym moduł został umieszczony.</w:t>
      </w:r>
    </w:p>
    <w:p w:rsidR="00995916" w:rsidRDefault="00995916" w:rsidP="00995916">
      <w:pPr>
        <w:pStyle w:val="BodyTextL50"/>
        <w:jc w:val="both"/>
        <w:rPr>
          <w:lang w:val="pl-PL"/>
        </w:rPr>
      </w:pPr>
      <w:r w:rsidRPr="00FB38BF">
        <w:rPr>
          <w:lang w:val="pl-PL"/>
        </w:rPr>
        <w:t xml:space="preserve">W którym złączu moduł został umieszczony? </w:t>
      </w:r>
    </w:p>
    <w:p w:rsidR="00DB0F1B" w:rsidRPr="00FB38BF" w:rsidRDefault="00DB0F1B" w:rsidP="00995916">
      <w:pPr>
        <w:pStyle w:val="BodyTextL50"/>
        <w:jc w:val="both"/>
        <w:rPr>
          <w:lang w:val="pl-PL"/>
        </w:rPr>
      </w:pPr>
      <w:r w:rsidRPr="00DB0F1B">
        <w:rPr>
          <w:lang w:val="pl-PL"/>
        </w:rPr>
        <w:t>_________________________________________________________________________________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 xml:space="preserve">Kliknij router </w:t>
      </w:r>
      <w:r w:rsidRPr="00FB38BF">
        <w:rPr>
          <w:b/>
          <w:lang w:val="pl-PL"/>
        </w:rPr>
        <w:t>West</w:t>
      </w:r>
      <w:r w:rsidRPr="00FB38BF">
        <w:rPr>
          <w:lang w:val="pl-PL"/>
        </w:rPr>
        <w:t xml:space="preserve">. Zakładka </w:t>
      </w:r>
      <w:proofErr w:type="spellStart"/>
      <w:r w:rsidRPr="002A2CA4">
        <w:rPr>
          <w:b/>
          <w:lang w:val="pl-PL"/>
        </w:rPr>
        <w:t>Physical</w:t>
      </w:r>
      <w:proofErr w:type="spellEnd"/>
      <w:r w:rsidRPr="00FB38BF">
        <w:rPr>
          <w:lang w:val="pl-PL"/>
        </w:rPr>
        <w:t xml:space="preserve"> powinna być aktywna. Zainstaluj odpowiedni moduł, który doda interfejs szeregowy (</w:t>
      </w:r>
      <w:proofErr w:type="spellStart"/>
      <w:r w:rsidRPr="002A2CA4">
        <w:rPr>
          <w:b/>
          <w:lang w:val="pl-PL"/>
        </w:rPr>
        <w:t>eHWIC</w:t>
      </w:r>
      <w:proofErr w:type="spellEnd"/>
      <w:r w:rsidRPr="00FB38BF">
        <w:rPr>
          <w:b/>
          <w:lang w:val="pl-PL"/>
        </w:rPr>
        <w:t xml:space="preserve"> 0</w:t>
      </w:r>
      <w:r w:rsidRPr="00FB38BF">
        <w:rPr>
          <w:lang w:val="pl-PL"/>
        </w:rPr>
        <w:t xml:space="preserve">) w złączu po prawej stronie. Możesz zakryć nieużywane gniazda, aby zapobiec przedostawaniu się kurzu do routera (opcjonalnie). 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 xml:space="preserve">Użyj odpowiedniego polecenia aby sprawdzić czy nowe interfejsy szeregowe zostały zainstalowane. </w:t>
      </w:r>
    </w:p>
    <w:p w:rsidR="00995916" w:rsidRPr="00FB38BF" w:rsidRDefault="00995916" w:rsidP="00995916">
      <w:pPr>
        <w:pStyle w:val="PartHead"/>
        <w:jc w:val="both"/>
        <w:rPr>
          <w:lang w:val="pl-PL"/>
        </w:rPr>
      </w:pPr>
      <w:r w:rsidRPr="00FB38BF">
        <w:rPr>
          <w:lang w:val="pl-PL"/>
        </w:rPr>
        <w:t>Połącz</w:t>
      </w:r>
      <w:r w:rsidR="00091AC9">
        <w:rPr>
          <w:lang w:val="pl-PL"/>
        </w:rPr>
        <w:t>enie urządzeń</w:t>
      </w:r>
    </w:p>
    <w:p w:rsidR="00995916" w:rsidRPr="00FB38BF" w:rsidRDefault="00995916" w:rsidP="00995916">
      <w:pPr>
        <w:pStyle w:val="BodyTextL25"/>
        <w:jc w:val="both"/>
        <w:rPr>
          <w:lang w:val="pl-PL"/>
        </w:rPr>
      </w:pPr>
      <w:r w:rsidRPr="00FB38BF">
        <w:rPr>
          <w:lang w:val="pl-PL"/>
        </w:rPr>
        <w:t>To może być pierwsze wykonane przez Ciebie ćwiczenie, w którym musiałeś połączyć urządzenia. Pomimo, że możesz nie znać zastosowania różnych typów kabli, użyj tabeli poniżej i postępuj zgodnie ze wskazówkami, aby prawidłowo połączyć wszystkie urządzenia: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>Wybierz odpowiedni rodzaj kabla.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>Kliknij pierwsze urządzenie i wybierz określony interfejs.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>Kliknij drugie urządzenie i wybierz określony interfejs.</w:t>
      </w:r>
    </w:p>
    <w:p w:rsidR="00995916" w:rsidRPr="00FB38BF" w:rsidRDefault="00995916" w:rsidP="00995916">
      <w:pPr>
        <w:pStyle w:val="SubStepAlpha"/>
        <w:jc w:val="both"/>
        <w:rPr>
          <w:lang w:val="pl-PL"/>
        </w:rPr>
      </w:pPr>
      <w:r w:rsidRPr="00FB38BF">
        <w:rPr>
          <w:lang w:val="pl-PL"/>
        </w:rPr>
        <w:t>Jeżeli prawidłowo połączyłeś dwa urządzenia zobaczysz</w:t>
      </w:r>
      <w:r w:rsidR="00091AC9">
        <w:rPr>
          <w:lang w:val="pl-PL"/>
        </w:rPr>
        <w:t>,</w:t>
      </w:r>
      <w:r w:rsidRPr="00FB38BF">
        <w:rPr>
          <w:lang w:val="pl-PL"/>
        </w:rPr>
        <w:t xml:space="preserve"> że Twój wynik się zwiększył.</w:t>
      </w:r>
    </w:p>
    <w:p w:rsidR="00995916" w:rsidRPr="00FB38BF" w:rsidRDefault="00995916" w:rsidP="00995916">
      <w:pPr>
        <w:pStyle w:val="BodyTextL25"/>
        <w:jc w:val="both"/>
        <w:rPr>
          <w:lang w:val="pl-PL"/>
        </w:rPr>
      </w:pPr>
      <w:r w:rsidRPr="00FB38BF">
        <w:rPr>
          <w:b/>
          <w:lang w:val="pl-PL"/>
        </w:rPr>
        <w:t>Przykład:</w:t>
      </w:r>
      <w:r w:rsidRPr="00FB38BF">
        <w:rPr>
          <w:lang w:val="pl-PL"/>
        </w:rPr>
        <w:t xml:space="preserve"> Aby podłączyć </w:t>
      </w:r>
      <w:r w:rsidRPr="00FB38BF">
        <w:rPr>
          <w:b/>
          <w:lang w:val="pl-PL"/>
        </w:rPr>
        <w:t>East</w:t>
      </w:r>
      <w:r w:rsidRPr="00FB38BF">
        <w:rPr>
          <w:lang w:val="pl-PL"/>
        </w:rPr>
        <w:t xml:space="preserve"> do przełącznika </w:t>
      </w:r>
      <w:r w:rsidRPr="00FB38BF">
        <w:rPr>
          <w:b/>
          <w:lang w:val="pl-PL"/>
        </w:rPr>
        <w:t>Switch1</w:t>
      </w:r>
      <w:r w:rsidRPr="00FB38BF">
        <w:rPr>
          <w:lang w:val="pl-PL"/>
        </w:rPr>
        <w:t xml:space="preserve"> wybierz kabel prosty (</w:t>
      </w:r>
      <w:proofErr w:type="spellStart"/>
      <w:r w:rsidRPr="002A2CA4">
        <w:rPr>
          <w:b/>
          <w:lang w:val="pl-PL"/>
        </w:rPr>
        <w:t>Copper</w:t>
      </w:r>
      <w:proofErr w:type="spellEnd"/>
      <w:r w:rsidRPr="00FB38BF">
        <w:rPr>
          <w:b/>
          <w:lang w:val="pl-PL"/>
        </w:rPr>
        <w:t xml:space="preserve"> </w:t>
      </w:r>
      <w:proofErr w:type="spellStart"/>
      <w:r w:rsidRPr="002A2CA4">
        <w:rPr>
          <w:b/>
          <w:lang w:val="pl-PL"/>
        </w:rPr>
        <w:t>Straight</w:t>
      </w:r>
      <w:proofErr w:type="spellEnd"/>
      <w:r w:rsidRPr="002A2CA4">
        <w:rPr>
          <w:b/>
          <w:lang w:val="pl-PL"/>
        </w:rPr>
        <w:t>-Through</w:t>
      </w:r>
      <w:r w:rsidRPr="00FB38BF">
        <w:rPr>
          <w:lang w:val="pl-PL"/>
        </w:rPr>
        <w:t xml:space="preserve">). Kliknij </w:t>
      </w:r>
      <w:r w:rsidRPr="00FB38BF">
        <w:rPr>
          <w:b/>
          <w:lang w:val="pl-PL"/>
        </w:rPr>
        <w:t>East</w:t>
      </w:r>
      <w:r w:rsidRPr="00FB38BF">
        <w:rPr>
          <w:lang w:val="pl-PL"/>
        </w:rPr>
        <w:t xml:space="preserve"> i wybierz </w:t>
      </w:r>
      <w:r w:rsidRPr="00FB38BF">
        <w:rPr>
          <w:b/>
          <w:lang w:val="pl-PL"/>
        </w:rPr>
        <w:t>GigabitEthernet0/0</w:t>
      </w:r>
      <w:r w:rsidRPr="00FB38BF">
        <w:rPr>
          <w:lang w:val="pl-PL"/>
        </w:rPr>
        <w:t xml:space="preserve">. Następnie kliknij </w:t>
      </w:r>
      <w:r w:rsidRPr="00FB38BF">
        <w:rPr>
          <w:b/>
          <w:lang w:val="pl-PL"/>
        </w:rPr>
        <w:t>Switch1</w:t>
      </w:r>
      <w:r w:rsidRPr="00FB38BF">
        <w:rPr>
          <w:lang w:val="pl-PL"/>
        </w:rPr>
        <w:t xml:space="preserve"> i wybierz </w:t>
      </w:r>
      <w:r w:rsidRPr="00FB38BF">
        <w:rPr>
          <w:b/>
          <w:lang w:val="pl-PL"/>
        </w:rPr>
        <w:t>GigabitEthernet1/1</w:t>
      </w:r>
      <w:r w:rsidRPr="00FB38BF">
        <w:rPr>
          <w:lang w:val="pl-PL"/>
        </w:rPr>
        <w:t xml:space="preserve">. Twój wynik powinien wynosić 4/52. </w:t>
      </w:r>
    </w:p>
    <w:p w:rsidR="00995916" w:rsidRPr="00FB38BF" w:rsidRDefault="00995916" w:rsidP="00995916">
      <w:pPr>
        <w:pStyle w:val="BodyTextL25"/>
        <w:jc w:val="both"/>
        <w:rPr>
          <w:lang w:val="pl-PL"/>
        </w:rPr>
      </w:pPr>
      <w:r w:rsidRPr="00FB38BF">
        <w:rPr>
          <w:b/>
          <w:lang w:val="pl-PL"/>
        </w:rPr>
        <w:t>Uwaga:</w:t>
      </w:r>
      <w:r w:rsidRPr="00FB38BF">
        <w:rPr>
          <w:lang w:val="pl-PL"/>
        </w:rPr>
        <w:t xml:space="preserve"> W tym ćwiczeniu kontrolki połączenia są wyłączone. Urządzenia nie mają skonfigurowanych adresów IP, więc nie jesteś w stanie przetestować połączenia.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87"/>
        <w:gridCol w:w="1898"/>
        <w:gridCol w:w="3428"/>
        <w:gridCol w:w="1286"/>
        <w:gridCol w:w="1898"/>
      </w:tblGrid>
      <w:tr w:rsidR="00995916" w:rsidRPr="00FB38BF" w:rsidTr="00605888">
        <w:trPr>
          <w:cantSplit/>
          <w:jc w:val="center"/>
        </w:trPr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95916" w:rsidRPr="00FB38BF" w:rsidRDefault="00995916" w:rsidP="00946AAC">
            <w:pPr>
              <w:pStyle w:val="BodyTextL25"/>
              <w:ind w:left="0"/>
              <w:jc w:val="both"/>
              <w:rPr>
                <w:b/>
                <w:lang w:val="pl-PL"/>
              </w:rPr>
            </w:pPr>
            <w:r w:rsidRPr="00FB38BF">
              <w:rPr>
                <w:b/>
                <w:lang w:val="pl-PL"/>
              </w:rPr>
              <w:t>Urządzenie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95916" w:rsidRPr="00FB38BF" w:rsidRDefault="00995916" w:rsidP="00946AAC">
            <w:pPr>
              <w:pStyle w:val="BodyTextL25"/>
              <w:ind w:left="0"/>
              <w:jc w:val="both"/>
              <w:rPr>
                <w:b/>
                <w:lang w:val="pl-PL"/>
              </w:rPr>
            </w:pPr>
            <w:r w:rsidRPr="00FB38BF">
              <w:rPr>
                <w:b/>
                <w:lang w:val="pl-PL"/>
              </w:rPr>
              <w:t>Interfejs</w:t>
            </w: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95916" w:rsidRPr="00FB38BF" w:rsidRDefault="00995916" w:rsidP="00946AAC">
            <w:pPr>
              <w:pStyle w:val="BodyTextL25"/>
              <w:ind w:left="0"/>
              <w:jc w:val="both"/>
              <w:rPr>
                <w:b/>
                <w:lang w:val="pl-PL"/>
              </w:rPr>
            </w:pPr>
            <w:r w:rsidRPr="00FB38BF">
              <w:rPr>
                <w:b/>
                <w:lang w:val="pl-PL"/>
              </w:rPr>
              <w:t>Typ kabla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95916" w:rsidRPr="00FB38BF" w:rsidRDefault="00995916" w:rsidP="00946AAC">
            <w:pPr>
              <w:pStyle w:val="BodyTextL25"/>
              <w:ind w:left="0"/>
              <w:jc w:val="both"/>
              <w:rPr>
                <w:b/>
                <w:lang w:val="pl-PL"/>
              </w:rPr>
            </w:pPr>
            <w:r w:rsidRPr="00FB38BF">
              <w:rPr>
                <w:b/>
                <w:lang w:val="pl-PL"/>
              </w:rPr>
              <w:t>Urządzenie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95916" w:rsidRPr="00FB38BF" w:rsidRDefault="00995916" w:rsidP="00946AAC">
            <w:pPr>
              <w:pStyle w:val="BodyTextL25"/>
              <w:ind w:left="0"/>
              <w:jc w:val="both"/>
              <w:rPr>
                <w:b/>
                <w:lang w:val="pl-PL"/>
              </w:rPr>
            </w:pPr>
            <w:r w:rsidRPr="00FB38BF">
              <w:rPr>
                <w:b/>
                <w:lang w:val="pl-PL"/>
              </w:rPr>
              <w:t>Interfejs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East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GigabitEthernet0/0</w:t>
            </w:r>
          </w:p>
        </w:tc>
        <w:tc>
          <w:tcPr>
            <w:tcW w:w="3428" w:type="dxa"/>
            <w:vAlign w:val="center"/>
          </w:tcPr>
          <w:p w:rsidR="00995916" w:rsidRPr="00091AC9" w:rsidRDefault="00995916" w:rsidP="00397B6D">
            <w:pPr>
              <w:pStyle w:val="BodyTextL25"/>
              <w:spacing w:before="60" w:after="60"/>
              <w:ind w:left="0"/>
              <w:rPr>
                <w:lang w:val="en-GB"/>
              </w:rPr>
            </w:pPr>
            <w:r w:rsidRPr="00091AC9">
              <w:rPr>
                <w:lang w:val="en-GB"/>
              </w:rPr>
              <w:t>Copper Straight-Through (</w:t>
            </w:r>
            <w:proofErr w:type="spellStart"/>
            <w:r w:rsidRPr="002A2CA4">
              <w:rPr>
                <w:lang w:val="en-GB"/>
              </w:rPr>
              <w:t>kabel</w:t>
            </w:r>
            <w:proofErr w:type="spellEnd"/>
            <w:r w:rsidRPr="00091AC9">
              <w:rPr>
                <w:lang w:val="en-GB"/>
              </w:rPr>
              <w:t xml:space="preserve"> </w:t>
            </w:r>
            <w:proofErr w:type="spellStart"/>
            <w:r w:rsidRPr="002A2CA4">
              <w:rPr>
                <w:lang w:val="en-GB"/>
              </w:rPr>
              <w:t>prosty</w:t>
            </w:r>
            <w:proofErr w:type="spellEnd"/>
            <w:r w:rsidRPr="00091AC9">
              <w:rPr>
                <w:lang w:val="en-GB"/>
              </w:rPr>
              <w:t>)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Switch1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GigabitEthernet1/1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East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GigabitEthernet0/1</w:t>
            </w:r>
          </w:p>
        </w:tc>
        <w:tc>
          <w:tcPr>
            <w:tcW w:w="3428" w:type="dxa"/>
            <w:vAlign w:val="center"/>
          </w:tcPr>
          <w:p w:rsidR="00995916" w:rsidRPr="00091AC9" w:rsidRDefault="00995916" w:rsidP="00397B6D">
            <w:pPr>
              <w:pStyle w:val="BodyTextL25"/>
              <w:spacing w:before="60" w:after="60"/>
              <w:ind w:left="0"/>
              <w:rPr>
                <w:lang w:val="en-GB"/>
              </w:rPr>
            </w:pPr>
            <w:r w:rsidRPr="00091AC9">
              <w:rPr>
                <w:lang w:val="en-GB"/>
              </w:rPr>
              <w:t>Copper Straight-Through (</w:t>
            </w:r>
            <w:proofErr w:type="spellStart"/>
            <w:r w:rsidRPr="002A2CA4">
              <w:rPr>
                <w:lang w:val="en-GB"/>
              </w:rPr>
              <w:t>kabel</w:t>
            </w:r>
            <w:proofErr w:type="spellEnd"/>
            <w:r w:rsidRPr="00091AC9">
              <w:rPr>
                <w:lang w:val="en-GB"/>
              </w:rPr>
              <w:t xml:space="preserve"> </w:t>
            </w:r>
            <w:proofErr w:type="spellStart"/>
            <w:r w:rsidRPr="002A2CA4">
              <w:rPr>
                <w:lang w:val="en-GB"/>
              </w:rPr>
              <w:t>prosty</w:t>
            </w:r>
            <w:proofErr w:type="spellEnd"/>
            <w:r w:rsidRPr="00091AC9">
              <w:rPr>
                <w:lang w:val="en-GB"/>
              </w:rPr>
              <w:t>)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Switch4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GigabitEthernet1/1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East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FastEthernet0/1/0</w:t>
            </w:r>
          </w:p>
        </w:tc>
        <w:tc>
          <w:tcPr>
            <w:tcW w:w="3428" w:type="dxa"/>
            <w:vAlign w:val="center"/>
          </w:tcPr>
          <w:p w:rsidR="00995916" w:rsidRPr="00091AC9" w:rsidRDefault="00995916" w:rsidP="00397B6D">
            <w:pPr>
              <w:pStyle w:val="BodyTextL25"/>
              <w:spacing w:before="60" w:after="60"/>
              <w:ind w:left="0"/>
              <w:rPr>
                <w:lang w:val="en-GB"/>
              </w:rPr>
            </w:pPr>
            <w:r w:rsidRPr="00091AC9">
              <w:rPr>
                <w:lang w:val="en-GB"/>
              </w:rPr>
              <w:t>Copper Straight-Through (</w:t>
            </w:r>
            <w:proofErr w:type="spellStart"/>
            <w:r w:rsidRPr="002A2CA4">
              <w:rPr>
                <w:lang w:val="en-GB"/>
              </w:rPr>
              <w:t>kabel</w:t>
            </w:r>
            <w:proofErr w:type="spellEnd"/>
            <w:r w:rsidRPr="00091AC9">
              <w:rPr>
                <w:lang w:val="en-GB"/>
              </w:rPr>
              <w:t xml:space="preserve"> </w:t>
            </w:r>
            <w:proofErr w:type="spellStart"/>
            <w:r w:rsidRPr="002A2CA4">
              <w:rPr>
                <w:lang w:val="en-GB"/>
              </w:rPr>
              <w:t>prosty</w:t>
            </w:r>
            <w:proofErr w:type="spellEnd"/>
            <w:r w:rsidRPr="00091AC9">
              <w:rPr>
                <w:lang w:val="en-GB"/>
              </w:rPr>
              <w:t>)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PC1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East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FastEthernet0/1/1</w:t>
            </w:r>
          </w:p>
        </w:tc>
        <w:tc>
          <w:tcPr>
            <w:tcW w:w="3428" w:type="dxa"/>
            <w:vAlign w:val="center"/>
          </w:tcPr>
          <w:p w:rsidR="00995916" w:rsidRPr="00091AC9" w:rsidRDefault="00995916" w:rsidP="00397B6D">
            <w:pPr>
              <w:pStyle w:val="BodyTextL25"/>
              <w:spacing w:before="60" w:after="60"/>
              <w:ind w:left="0"/>
              <w:rPr>
                <w:lang w:val="en-GB"/>
              </w:rPr>
            </w:pPr>
            <w:r w:rsidRPr="00091AC9">
              <w:rPr>
                <w:lang w:val="en-GB"/>
              </w:rPr>
              <w:t>Copper Straight-Through (</w:t>
            </w:r>
            <w:proofErr w:type="spellStart"/>
            <w:r w:rsidRPr="002A2CA4">
              <w:rPr>
                <w:lang w:val="en-GB"/>
              </w:rPr>
              <w:t>kabel</w:t>
            </w:r>
            <w:proofErr w:type="spellEnd"/>
            <w:r w:rsidRPr="00091AC9">
              <w:rPr>
                <w:lang w:val="en-GB"/>
              </w:rPr>
              <w:t xml:space="preserve"> </w:t>
            </w:r>
            <w:proofErr w:type="spellStart"/>
            <w:r w:rsidRPr="002A2CA4">
              <w:rPr>
                <w:lang w:val="en-GB"/>
              </w:rPr>
              <w:t>prosty</w:t>
            </w:r>
            <w:proofErr w:type="spellEnd"/>
            <w:r w:rsidRPr="00091AC9">
              <w:rPr>
                <w:lang w:val="en-GB"/>
              </w:rPr>
              <w:t>)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PC2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East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FastEthernet0/1/2</w:t>
            </w:r>
          </w:p>
        </w:tc>
        <w:tc>
          <w:tcPr>
            <w:tcW w:w="3428" w:type="dxa"/>
            <w:vAlign w:val="center"/>
          </w:tcPr>
          <w:p w:rsidR="00995916" w:rsidRPr="00091AC9" w:rsidRDefault="00995916" w:rsidP="00397B6D">
            <w:pPr>
              <w:pStyle w:val="BodyTextL25"/>
              <w:spacing w:before="60" w:after="60"/>
              <w:ind w:left="0"/>
              <w:rPr>
                <w:lang w:val="en-GB"/>
              </w:rPr>
            </w:pPr>
            <w:r w:rsidRPr="00091AC9">
              <w:rPr>
                <w:lang w:val="en-GB"/>
              </w:rPr>
              <w:t>Copper Straight-Through (</w:t>
            </w:r>
            <w:proofErr w:type="spellStart"/>
            <w:r w:rsidRPr="002A2CA4">
              <w:rPr>
                <w:lang w:val="en-GB"/>
              </w:rPr>
              <w:t>kabel</w:t>
            </w:r>
            <w:proofErr w:type="spellEnd"/>
            <w:r w:rsidRPr="00091AC9">
              <w:rPr>
                <w:lang w:val="en-GB"/>
              </w:rPr>
              <w:t xml:space="preserve"> </w:t>
            </w:r>
            <w:proofErr w:type="spellStart"/>
            <w:r w:rsidRPr="002A2CA4">
              <w:rPr>
                <w:lang w:val="en-GB"/>
              </w:rPr>
              <w:t>prosty</w:t>
            </w:r>
            <w:proofErr w:type="spellEnd"/>
            <w:r w:rsidRPr="00091AC9">
              <w:rPr>
                <w:lang w:val="en-GB"/>
              </w:rPr>
              <w:t>)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PC3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lastRenderedPageBreak/>
              <w:t>Switch1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FastEthernet0/1</w:t>
            </w:r>
          </w:p>
        </w:tc>
        <w:tc>
          <w:tcPr>
            <w:tcW w:w="3428" w:type="dxa"/>
            <w:vAlign w:val="center"/>
          </w:tcPr>
          <w:p w:rsidR="00995916" w:rsidRPr="00091AC9" w:rsidRDefault="00995916" w:rsidP="00397B6D">
            <w:pPr>
              <w:pStyle w:val="BodyTextL25"/>
              <w:spacing w:before="60" w:after="60"/>
              <w:ind w:left="0"/>
              <w:rPr>
                <w:lang w:val="en-GB"/>
              </w:rPr>
            </w:pPr>
            <w:r w:rsidRPr="00091AC9">
              <w:rPr>
                <w:lang w:val="en-GB"/>
              </w:rPr>
              <w:t>Copper Straight-Through (</w:t>
            </w:r>
            <w:proofErr w:type="spellStart"/>
            <w:r w:rsidRPr="002A2CA4">
              <w:rPr>
                <w:lang w:val="en-GB"/>
              </w:rPr>
              <w:t>kabel</w:t>
            </w:r>
            <w:proofErr w:type="spellEnd"/>
            <w:r w:rsidRPr="00091AC9">
              <w:rPr>
                <w:lang w:val="en-GB"/>
              </w:rPr>
              <w:t xml:space="preserve"> </w:t>
            </w:r>
            <w:proofErr w:type="spellStart"/>
            <w:r w:rsidRPr="002A2CA4">
              <w:rPr>
                <w:lang w:val="en-GB"/>
              </w:rPr>
              <w:t>prosty</w:t>
            </w:r>
            <w:proofErr w:type="spellEnd"/>
            <w:r w:rsidRPr="00091AC9">
              <w:rPr>
                <w:lang w:val="en-GB"/>
              </w:rPr>
              <w:t>)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PC4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Switch1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FastEthernet0/2</w:t>
            </w:r>
          </w:p>
        </w:tc>
        <w:tc>
          <w:tcPr>
            <w:tcW w:w="3428" w:type="dxa"/>
            <w:vAlign w:val="center"/>
          </w:tcPr>
          <w:p w:rsidR="00995916" w:rsidRPr="00091AC9" w:rsidRDefault="00995916" w:rsidP="00397B6D">
            <w:pPr>
              <w:pStyle w:val="BodyTextL25"/>
              <w:spacing w:before="60" w:after="60"/>
              <w:ind w:left="0"/>
              <w:rPr>
                <w:lang w:val="en-GB"/>
              </w:rPr>
            </w:pPr>
            <w:r w:rsidRPr="00091AC9">
              <w:rPr>
                <w:lang w:val="en-GB"/>
              </w:rPr>
              <w:t>Copper Straight-Through (</w:t>
            </w:r>
            <w:proofErr w:type="spellStart"/>
            <w:r w:rsidRPr="002A2CA4">
              <w:rPr>
                <w:lang w:val="en-GB"/>
              </w:rPr>
              <w:t>kabel</w:t>
            </w:r>
            <w:proofErr w:type="spellEnd"/>
            <w:r w:rsidRPr="00091AC9">
              <w:rPr>
                <w:lang w:val="en-GB"/>
              </w:rPr>
              <w:t xml:space="preserve"> </w:t>
            </w:r>
            <w:proofErr w:type="spellStart"/>
            <w:r w:rsidRPr="002A2CA4">
              <w:rPr>
                <w:lang w:val="en-GB"/>
              </w:rPr>
              <w:t>prosty</w:t>
            </w:r>
            <w:proofErr w:type="spellEnd"/>
            <w:r w:rsidRPr="00091AC9">
              <w:rPr>
                <w:lang w:val="en-GB"/>
              </w:rPr>
              <w:t>)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PC5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Switch1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FastEthernet0/3</w:t>
            </w:r>
          </w:p>
        </w:tc>
        <w:tc>
          <w:tcPr>
            <w:tcW w:w="3428" w:type="dxa"/>
            <w:vAlign w:val="center"/>
          </w:tcPr>
          <w:p w:rsidR="00995916" w:rsidRPr="00091AC9" w:rsidRDefault="00995916" w:rsidP="00397B6D">
            <w:pPr>
              <w:pStyle w:val="BodyTextL25"/>
              <w:spacing w:before="60" w:after="60"/>
              <w:ind w:left="0"/>
              <w:rPr>
                <w:lang w:val="en-GB"/>
              </w:rPr>
            </w:pPr>
            <w:r w:rsidRPr="00091AC9">
              <w:rPr>
                <w:lang w:val="en-GB"/>
              </w:rPr>
              <w:t>Copper Straight-Through (</w:t>
            </w:r>
            <w:proofErr w:type="spellStart"/>
            <w:r w:rsidRPr="002A2CA4">
              <w:rPr>
                <w:lang w:val="en-GB"/>
              </w:rPr>
              <w:t>kabel</w:t>
            </w:r>
            <w:proofErr w:type="spellEnd"/>
            <w:r w:rsidRPr="00091AC9">
              <w:rPr>
                <w:lang w:val="en-GB"/>
              </w:rPr>
              <w:t xml:space="preserve"> </w:t>
            </w:r>
            <w:proofErr w:type="spellStart"/>
            <w:r w:rsidRPr="002A2CA4">
              <w:rPr>
                <w:lang w:val="en-GB"/>
              </w:rPr>
              <w:t>prosty</w:t>
            </w:r>
            <w:proofErr w:type="spellEnd"/>
            <w:r w:rsidRPr="00091AC9">
              <w:rPr>
                <w:lang w:val="en-GB"/>
              </w:rPr>
              <w:t>)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PC6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Switch4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GigabitEthernet1/2</w:t>
            </w:r>
          </w:p>
        </w:tc>
        <w:tc>
          <w:tcPr>
            <w:tcW w:w="3428" w:type="dxa"/>
            <w:vAlign w:val="center"/>
          </w:tcPr>
          <w:p w:rsidR="00995916" w:rsidRPr="00091AC9" w:rsidRDefault="00995916" w:rsidP="00397B6D">
            <w:pPr>
              <w:pStyle w:val="BodyTextL25"/>
              <w:spacing w:before="60" w:after="60"/>
              <w:ind w:left="0"/>
              <w:rPr>
                <w:lang w:val="en-GB"/>
              </w:rPr>
            </w:pPr>
            <w:r w:rsidRPr="00091AC9">
              <w:rPr>
                <w:lang w:val="en-GB"/>
              </w:rPr>
              <w:t>Copper Cross-Over (</w:t>
            </w:r>
            <w:proofErr w:type="spellStart"/>
            <w:r w:rsidRPr="002A2CA4">
              <w:rPr>
                <w:lang w:val="en-GB"/>
              </w:rPr>
              <w:t>kabel</w:t>
            </w:r>
            <w:proofErr w:type="spellEnd"/>
            <w:r w:rsidRPr="00091AC9">
              <w:rPr>
                <w:lang w:val="en-GB"/>
              </w:rPr>
              <w:t xml:space="preserve"> z </w:t>
            </w:r>
            <w:proofErr w:type="spellStart"/>
            <w:r w:rsidRPr="002A2CA4">
              <w:rPr>
                <w:lang w:val="en-GB"/>
              </w:rPr>
              <w:t>przeplotem</w:t>
            </w:r>
            <w:proofErr w:type="spellEnd"/>
            <w:r w:rsidRPr="00091AC9">
              <w:rPr>
                <w:lang w:val="en-GB"/>
              </w:rPr>
              <w:t>)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Switch3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GigabitEthernet3/1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Switch3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GigabitEthernet5/1</w:t>
            </w:r>
          </w:p>
        </w:tc>
        <w:tc>
          <w:tcPr>
            <w:tcW w:w="342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Światłowód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Switch2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GigabitEthernet5/1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Switch2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FastEthernet0/1</w:t>
            </w:r>
          </w:p>
        </w:tc>
        <w:tc>
          <w:tcPr>
            <w:tcW w:w="3428" w:type="dxa"/>
            <w:vAlign w:val="center"/>
          </w:tcPr>
          <w:p w:rsidR="00995916" w:rsidRPr="00091AC9" w:rsidRDefault="00995916" w:rsidP="00397B6D">
            <w:pPr>
              <w:pStyle w:val="BodyTextL25"/>
              <w:spacing w:before="60" w:after="60"/>
              <w:ind w:left="0"/>
              <w:rPr>
                <w:lang w:val="en-GB"/>
              </w:rPr>
            </w:pPr>
            <w:r w:rsidRPr="00091AC9">
              <w:rPr>
                <w:lang w:val="en-GB"/>
              </w:rPr>
              <w:t>Copper Straight-Through (</w:t>
            </w:r>
            <w:proofErr w:type="spellStart"/>
            <w:r w:rsidRPr="002A2CA4">
              <w:rPr>
                <w:lang w:val="en-GB"/>
              </w:rPr>
              <w:t>kabel</w:t>
            </w:r>
            <w:proofErr w:type="spellEnd"/>
            <w:r w:rsidRPr="00091AC9">
              <w:rPr>
                <w:lang w:val="en-GB"/>
              </w:rPr>
              <w:t xml:space="preserve"> </w:t>
            </w:r>
            <w:proofErr w:type="spellStart"/>
            <w:r w:rsidRPr="002A2CA4">
              <w:rPr>
                <w:lang w:val="en-GB"/>
              </w:rPr>
              <w:t>prosty</w:t>
            </w:r>
            <w:proofErr w:type="spellEnd"/>
            <w:r w:rsidRPr="00091AC9">
              <w:rPr>
                <w:lang w:val="en-GB"/>
              </w:rPr>
              <w:t>)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PC7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Switch2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FastEthernet1/1</w:t>
            </w:r>
          </w:p>
        </w:tc>
        <w:tc>
          <w:tcPr>
            <w:tcW w:w="3428" w:type="dxa"/>
            <w:vAlign w:val="center"/>
          </w:tcPr>
          <w:p w:rsidR="00995916" w:rsidRPr="00091AC9" w:rsidRDefault="00995916" w:rsidP="00397B6D">
            <w:pPr>
              <w:pStyle w:val="BodyTextL25"/>
              <w:spacing w:before="60" w:after="60"/>
              <w:ind w:left="0"/>
              <w:rPr>
                <w:lang w:val="en-GB"/>
              </w:rPr>
            </w:pPr>
            <w:r w:rsidRPr="00091AC9">
              <w:rPr>
                <w:lang w:val="en-GB"/>
              </w:rPr>
              <w:t>Copper Straight-Through (</w:t>
            </w:r>
            <w:proofErr w:type="spellStart"/>
            <w:r w:rsidRPr="002A2CA4">
              <w:rPr>
                <w:lang w:val="en-GB"/>
              </w:rPr>
              <w:t>kabel</w:t>
            </w:r>
            <w:proofErr w:type="spellEnd"/>
            <w:r w:rsidRPr="00091AC9">
              <w:rPr>
                <w:lang w:val="en-GB"/>
              </w:rPr>
              <w:t xml:space="preserve"> </w:t>
            </w:r>
            <w:proofErr w:type="spellStart"/>
            <w:r w:rsidRPr="002A2CA4">
              <w:rPr>
                <w:lang w:val="en-GB"/>
              </w:rPr>
              <w:t>prosty</w:t>
            </w:r>
            <w:proofErr w:type="spellEnd"/>
            <w:r w:rsidRPr="00091AC9">
              <w:rPr>
                <w:lang w:val="en-GB"/>
              </w:rPr>
              <w:t>)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PC8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Switch2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FastEthernet2/1</w:t>
            </w:r>
          </w:p>
        </w:tc>
        <w:tc>
          <w:tcPr>
            <w:tcW w:w="3428" w:type="dxa"/>
            <w:vAlign w:val="center"/>
          </w:tcPr>
          <w:p w:rsidR="00995916" w:rsidRPr="00091AC9" w:rsidRDefault="00995916" w:rsidP="00397B6D">
            <w:pPr>
              <w:pStyle w:val="BodyTextL25"/>
              <w:spacing w:before="60" w:after="60"/>
              <w:ind w:left="0"/>
              <w:rPr>
                <w:lang w:val="en-GB"/>
              </w:rPr>
            </w:pPr>
            <w:r w:rsidRPr="00091AC9">
              <w:rPr>
                <w:lang w:val="en-GB"/>
              </w:rPr>
              <w:t>Copper Straight-Through (</w:t>
            </w:r>
            <w:proofErr w:type="spellStart"/>
            <w:r w:rsidRPr="002A2CA4">
              <w:rPr>
                <w:lang w:val="en-GB"/>
              </w:rPr>
              <w:t>kabel</w:t>
            </w:r>
            <w:proofErr w:type="spellEnd"/>
            <w:r w:rsidRPr="00091AC9">
              <w:rPr>
                <w:lang w:val="en-GB"/>
              </w:rPr>
              <w:t xml:space="preserve"> </w:t>
            </w:r>
            <w:proofErr w:type="spellStart"/>
            <w:r w:rsidRPr="002A2CA4">
              <w:rPr>
                <w:lang w:val="en-GB"/>
              </w:rPr>
              <w:t>prosty</w:t>
            </w:r>
            <w:proofErr w:type="spellEnd"/>
            <w:r w:rsidRPr="00091AC9">
              <w:rPr>
                <w:lang w:val="en-GB"/>
              </w:rPr>
              <w:t>)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PC9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FastEthernet0</w:t>
            </w:r>
          </w:p>
        </w:tc>
      </w:tr>
      <w:tr w:rsidR="00995916" w:rsidRPr="00FB38BF" w:rsidTr="00605888">
        <w:trPr>
          <w:cantSplit/>
          <w:jc w:val="center"/>
        </w:trPr>
        <w:tc>
          <w:tcPr>
            <w:tcW w:w="1287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East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Serial0/0/0</w:t>
            </w:r>
          </w:p>
        </w:tc>
        <w:tc>
          <w:tcPr>
            <w:tcW w:w="3428" w:type="dxa"/>
            <w:vAlign w:val="center"/>
          </w:tcPr>
          <w:p w:rsidR="00995916" w:rsidRPr="00FB38BF" w:rsidRDefault="00995916" w:rsidP="00DB0F1B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Szeregowy DCE</w:t>
            </w:r>
            <w:r w:rsidR="00DB0F1B">
              <w:rPr>
                <w:lang w:val="pl-PL"/>
              </w:rPr>
              <w:t xml:space="preserve"> </w:t>
            </w:r>
            <w:r w:rsidRPr="00FB38BF">
              <w:rPr>
                <w:lang w:val="pl-PL"/>
              </w:rPr>
              <w:t>(Podłącz najpierw do East)</w:t>
            </w:r>
          </w:p>
        </w:tc>
        <w:tc>
          <w:tcPr>
            <w:tcW w:w="1106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West</w:t>
            </w:r>
          </w:p>
        </w:tc>
        <w:tc>
          <w:tcPr>
            <w:tcW w:w="1898" w:type="dxa"/>
            <w:vAlign w:val="center"/>
          </w:tcPr>
          <w:p w:rsidR="00995916" w:rsidRPr="00FB38BF" w:rsidRDefault="00995916" w:rsidP="00397B6D">
            <w:pPr>
              <w:pStyle w:val="BodyTextL25"/>
              <w:spacing w:before="60" w:after="60"/>
              <w:ind w:left="0"/>
              <w:rPr>
                <w:lang w:val="pl-PL"/>
              </w:rPr>
            </w:pPr>
            <w:r w:rsidRPr="00FB38BF">
              <w:rPr>
                <w:lang w:val="pl-PL"/>
              </w:rPr>
              <w:t>Serial0/0/0</w:t>
            </w:r>
          </w:p>
        </w:tc>
      </w:tr>
    </w:tbl>
    <w:p w:rsidR="00995916" w:rsidRPr="00FB38BF" w:rsidRDefault="00995916" w:rsidP="00995916">
      <w:pPr>
        <w:pStyle w:val="LabSection"/>
        <w:jc w:val="both"/>
        <w:rPr>
          <w:lang w:val="pl-PL"/>
        </w:rPr>
      </w:pPr>
      <w:bookmarkStart w:id="1" w:name="_Ref348884471"/>
      <w:r w:rsidRPr="00FB38BF">
        <w:rPr>
          <w:noProof/>
          <w:lang w:val="pl-PL"/>
        </w:rPr>
        <w:t>Rubryka sugerowanej punktacji</w:t>
      </w:r>
      <w:bookmarkEnd w:id="1"/>
      <w:r w:rsidRPr="00FB38BF">
        <w:rPr>
          <w:lang w:val="pl-PL"/>
        </w:rPr>
        <w:t xml:space="preserve"> </w:t>
      </w:r>
    </w:p>
    <w:tbl>
      <w:tblPr>
        <w:tblW w:w="72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749"/>
        <w:gridCol w:w="1526"/>
        <w:gridCol w:w="1546"/>
        <w:gridCol w:w="1417"/>
      </w:tblGrid>
      <w:tr w:rsidR="00995916" w:rsidRPr="00FB38BF" w:rsidTr="00397B6D">
        <w:trPr>
          <w:cantSplit/>
          <w:jc w:val="center"/>
        </w:trPr>
        <w:tc>
          <w:tcPr>
            <w:tcW w:w="2749" w:type="dxa"/>
            <w:shd w:val="clear" w:color="auto" w:fill="DBE5F1"/>
            <w:vAlign w:val="bottom"/>
          </w:tcPr>
          <w:p w:rsidR="00995916" w:rsidRPr="00FB38BF" w:rsidRDefault="00995916" w:rsidP="00397B6D">
            <w:pPr>
              <w:pStyle w:val="TableHeading"/>
              <w:rPr>
                <w:lang w:val="pl-PL"/>
              </w:rPr>
            </w:pPr>
            <w:r w:rsidRPr="00FB38BF">
              <w:rPr>
                <w:lang w:val="pl-PL"/>
              </w:rPr>
              <w:t>Sekcja ćwiczenia</w:t>
            </w:r>
          </w:p>
        </w:tc>
        <w:tc>
          <w:tcPr>
            <w:tcW w:w="1526" w:type="dxa"/>
            <w:shd w:val="clear" w:color="auto" w:fill="DBE5F1"/>
            <w:vAlign w:val="bottom"/>
          </w:tcPr>
          <w:p w:rsidR="00995916" w:rsidRPr="00FB38BF" w:rsidRDefault="00995916" w:rsidP="00397B6D">
            <w:pPr>
              <w:pStyle w:val="TableHeading"/>
              <w:rPr>
                <w:lang w:val="pl-PL"/>
              </w:rPr>
            </w:pPr>
            <w:r w:rsidRPr="00FB38BF">
              <w:rPr>
                <w:lang w:val="pl-PL"/>
              </w:rPr>
              <w:t>Położenie pytań</w:t>
            </w:r>
          </w:p>
        </w:tc>
        <w:tc>
          <w:tcPr>
            <w:tcW w:w="1546" w:type="dxa"/>
            <w:shd w:val="clear" w:color="auto" w:fill="DBE5F1"/>
            <w:vAlign w:val="bottom"/>
          </w:tcPr>
          <w:p w:rsidR="00995916" w:rsidRPr="00FB38BF" w:rsidRDefault="00995916" w:rsidP="00397B6D">
            <w:pPr>
              <w:pStyle w:val="TableHeading"/>
              <w:rPr>
                <w:lang w:val="pl-PL"/>
              </w:rPr>
            </w:pPr>
            <w:r w:rsidRPr="00FB38BF">
              <w:rPr>
                <w:lang w:val="pl-PL"/>
              </w:rPr>
              <w:t>Maksymalna liczba punktów do uzyskania</w:t>
            </w:r>
          </w:p>
        </w:tc>
        <w:tc>
          <w:tcPr>
            <w:tcW w:w="1417" w:type="dxa"/>
            <w:shd w:val="clear" w:color="auto" w:fill="DBE5F1"/>
            <w:vAlign w:val="bottom"/>
          </w:tcPr>
          <w:p w:rsidR="00995916" w:rsidRPr="00FB38BF" w:rsidRDefault="00995916" w:rsidP="00397B6D">
            <w:pPr>
              <w:pStyle w:val="TableHeading"/>
              <w:rPr>
                <w:lang w:val="pl-PL"/>
              </w:rPr>
            </w:pPr>
            <w:r w:rsidRPr="00FB38BF">
              <w:rPr>
                <w:lang w:val="pl-PL"/>
              </w:rPr>
              <w:t>Uzyskana liczba punktów</w:t>
            </w:r>
          </w:p>
        </w:tc>
      </w:tr>
      <w:tr w:rsidR="00995916" w:rsidRPr="00FB38BF" w:rsidTr="00397B6D">
        <w:trPr>
          <w:cantSplit/>
          <w:jc w:val="center"/>
        </w:trPr>
        <w:tc>
          <w:tcPr>
            <w:tcW w:w="2749" w:type="dxa"/>
            <w:vMerge w:val="restart"/>
          </w:tcPr>
          <w:p w:rsidR="00995916" w:rsidRPr="00FB38BF" w:rsidRDefault="00995916" w:rsidP="00091AC9">
            <w:pPr>
              <w:pStyle w:val="TableText"/>
              <w:rPr>
                <w:lang w:val="pl-PL"/>
              </w:rPr>
            </w:pPr>
            <w:r w:rsidRPr="00FB38BF">
              <w:rPr>
                <w:lang w:val="pl-PL"/>
              </w:rPr>
              <w:t>Część 1: Określanie właściwości fizycznych urządzeń pracujących w sieci</w:t>
            </w:r>
          </w:p>
        </w:tc>
        <w:tc>
          <w:tcPr>
            <w:tcW w:w="152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Krok 1c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4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2749" w:type="dxa"/>
            <w:vMerge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Krok 2a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4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2749" w:type="dxa"/>
            <w:vMerge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Krok 2b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4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2749" w:type="dxa"/>
            <w:vMerge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Krok 2c, q1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4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2749" w:type="dxa"/>
            <w:vMerge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krok 2c, q2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4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2749" w:type="dxa"/>
            <w:vMerge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Krok 3a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4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2749" w:type="dxa"/>
            <w:vMerge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Krok 3b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4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4275" w:type="dxa"/>
            <w:gridSpan w:val="2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b/>
                <w:lang w:val="pl-PL"/>
              </w:rPr>
            </w:pPr>
            <w:r w:rsidRPr="00FB38BF">
              <w:rPr>
                <w:b/>
                <w:lang w:val="pl-PL"/>
              </w:rPr>
              <w:t>Część 1 Razem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b/>
                <w:lang w:val="pl-PL"/>
              </w:rPr>
            </w:pPr>
            <w:r w:rsidRPr="00FB38BF">
              <w:rPr>
                <w:b/>
                <w:lang w:val="pl-PL"/>
              </w:rPr>
              <w:t>28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2749" w:type="dxa"/>
            <w:vMerge w:val="restart"/>
          </w:tcPr>
          <w:p w:rsidR="00995916" w:rsidRPr="00FB38BF" w:rsidRDefault="00995916" w:rsidP="00605888">
            <w:pPr>
              <w:pStyle w:val="TableText"/>
              <w:rPr>
                <w:lang w:val="pl-PL"/>
              </w:rPr>
            </w:pPr>
            <w:r w:rsidRPr="00FB38BF">
              <w:rPr>
                <w:lang w:val="pl-PL"/>
              </w:rPr>
              <w:t>Część 2: Wybieranie odpowiednich modułów dla połączeń</w:t>
            </w:r>
          </w:p>
        </w:tc>
        <w:tc>
          <w:tcPr>
            <w:tcW w:w="152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Krok 1a, q1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5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2749" w:type="dxa"/>
            <w:vMerge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Krok 1a, q2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5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2749" w:type="dxa"/>
            <w:vMerge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Krok 1b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5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2749" w:type="dxa"/>
            <w:vMerge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Krok 2d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  <w:r w:rsidRPr="00FB38BF">
              <w:rPr>
                <w:lang w:val="pl-PL"/>
              </w:rPr>
              <w:t>5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4275" w:type="dxa"/>
            <w:gridSpan w:val="2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b/>
                <w:lang w:val="pl-PL"/>
              </w:rPr>
            </w:pPr>
            <w:r w:rsidRPr="00FB38BF">
              <w:rPr>
                <w:b/>
                <w:lang w:val="pl-PL"/>
              </w:rPr>
              <w:t>Część 2 łącznie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b/>
                <w:lang w:val="pl-PL"/>
              </w:rPr>
            </w:pPr>
            <w:r w:rsidRPr="00FB38BF">
              <w:rPr>
                <w:b/>
                <w:lang w:val="pl-PL"/>
              </w:rPr>
              <w:t>20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4275" w:type="dxa"/>
            <w:gridSpan w:val="2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b/>
                <w:lang w:val="pl-PL"/>
              </w:rPr>
            </w:pPr>
            <w:r w:rsidRPr="00091AC9">
              <w:rPr>
                <w:b/>
              </w:rPr>
              <w:t>Packet</w:t>
            </w:r>
            <w:r w:rsidRPr="00FB38BF">
              <w:rPr>
                <w:b/>
                <w:lang w:val="pl-PL"/>
              </w:rPr>
              <w:t xml:space="preserve"> </w:t>
            </w:r>
            <w:r w:rsidRPr="00091AC9">
              <w:rPr>
                <w:b/>
              </w:rPr>
              <w:t>Tracer</w:t>
            </w:r>
            <w:r w:rsidRPr="00FB38BF">
              <w:rPr>
                <w:b/>
                <w:lang w:val="pl-PL"/>
              </w:rPr>
              <w:t xml:space="preserve"> - Wynik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b/>
                <w:lang w:val="pl-PL"/>
              </w:rPr>
            </w:pPr>
            <w:r w:rsidRPr="00FB38BF">
              <w:rPr>
                <w:b/>
                <w:lang w:val="pl-PL"/>
              </w:rPr>
              <w:t>52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995916" w:rsidRPr="00FB38BF" w:rsidTr="00397B6D">
        <w:trPr>
          <w:cantSplit/>
          <w:jc w:val="center"/>
        </w:trPr>
        <w:tc>
          <w:tcPr>
            <w:tcW w:w="4275" w:type="dxa"/>
            <w:gridSpan w:val="2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b/>
                <w:lang w:val="pl-PL"/>
              </w:rPr>
            </w:pPr>
            <w:r w:rsidRPr="00FB38BF">
              <w:rPr>
                <w:b/>
                <w:lang w:val="pl-PL"/>
              </w:rPr>
              <w:t>Wynik łączny</w:t>
            </w:r>
          </w:p>
        </w:tc>
        <w:tc>
          <w:tcPr>
            <w:tcW w:w="1546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b/>
                <w:lang w:val="pl-PL"/>
              </w:rPr>
            </w:pPr>
            <w:r w:rsidRPr="00FB38BF">
              <w:rPr>
                <w:b/>
                <w:lang w:val="pl-PL"/>
              </w:rPr>
              <w:t>100</w:t>
            </w:r>
          </w:p>
        </w:tc>
        <w:tc>
          <w:tcPr>
            <w:tcW w:w="1417" w:type="dxa"/>
            <w:vAlign w:val="bottom"/>
          </w:tcPr>
          <w:p w:rsidR="00995916" w:rsidRPr="00FB38BF" w:rsidRDefault="00995916" w:rsidP="00946AAC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</w:tbl>
    <w:p w:rsidR="00317975" w:rsidRPr="00995916" w:rsidRDefault="00317975" w:rsidP="00922502">
      <w:pPr>
        <w:rPr>
          <w:lang w:val="uk-UA"/>
        </w:rPr>
      </w:pPr>
    </w:p>
    <w:sectPr w:rsidR="00317975" w:rsidRPr="00995916" w:rsidSect="00FB38BF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B9" w:rsidRDefault="003658B9">
      <w:pPr>
        <w:spacing w:before="0" w:after="0" w:line="240" w:lineRule="auto"/>
      </w:pPr>
      <w:r>
        <w:separator/>
      </w:r>
    </w:p>
  </w:endnote>
  <w:endnote w:type="continuationSeparator" w:id="0">
    <w:p w:rsidR="003658B9" w:rsidRDefault="003658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DE12A4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091AC9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E4687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E4687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DE12A4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6A01C9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E4687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E4687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B9" w:rsidRDefault="003658B9">
      <w:pPr>
        <w:spacing w:before="0" w:after="0" w:line="240" w:lineRule="auto"/>
      </w:pPr>
      <w:r>
        <w:separator/>
      </w:r>
    </w:p>
  </w:footnote>
  <w:footnote w:type="continuationSeparator" w:id="0">
    <w:p w:rsidR="003658B9" w:rsidRDefault="003658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Pr="00091AC9" w:rsidRDefault="00DB0F1B" w:rsidP="00DB0F1B">
    <w:pPr>
      <w:pStyle w:val="PageHead"/>
      <w:rPr>
        <w:lang w:val="pl-PL"/>
      </w:rPr>
    </w:pPr>
    <w:r w:rsidRPr="002A2CA4">
      <w:rPr>
        <w:lang w:val="pl-PL"/>
      </w:rPr>
      <w:t>Packet Tracer</w:t>
    </w:r>
    <w:r w:rsidRPr="00091AC9">
      <w:rPr>
        <w:lang w:val="pl-PL"/>
      </w:rPr>
      <w:t xml:space="preserve"> - </w:t>
    </w:r>
    <w:r w:rsidR="00605888" w:rsidRPr="00FB38BF">
      <w:rPr>
        <w:lang w:val="pl-PL"/>
      </w:rPr>
      <w:t>Bada</w:t>
    </w:r>
    <w:r w:rsidR="00091AC9">
      <w:rPr>
        <w:lang w:val="pl-PL"/>
      </w:rPr>
      <w:t xml:space="preserve">nie urządzeń pracujących w </w:t>
    </w:r>
    <w:r w:rsidR="00605888" w:rsidRPr="00FB38BF">
      <w:rPr>
        <w:lang w:val="pl-PL"/>
      </w:rPr>
      <w:t>sieci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DE12A4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11C2864" wp14:editId="70464D3B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FB849620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12E45A8"/>
    <w:multiLevelType w:val="multilevel"/>
    <w:tmpl w:val="FB849620"/>
    <w:numStyleLink w:val="PartStepSubStepList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16"/>
    <w:rsid w:val="00091AC9"/>
    <w:rsid w:val="000E4687"/>
    <w:rsid w:val="00120639"/>
    <w:rsid w:val="002A2CA4"/>
    <w:rsid w:val="00317975"/>
    <w:rsid w:val="003658B9"/>
    <w:rsid w:val="00397B6D"/>
    <w:rsid w:val="00422AFA"/>
    <w:rsid w:val="00527784"/>
    <w:rsid w:val="005939D5"/>
    <w:rsid w:val="005B6AFD"/>
    <w:rsid w:val="00605888"/>
    <w:rsid w:val="006A01C9"/>
    <w:rsid w:val="00707538"/>
    <w:rsid w:val="00922502"/>
    <w:rsid w:val="00995916"/>
    <w:rsid w:val="009A380A"/>
    <w:rsid w:val="009F19AE"/>
    <w:rsid w:val="00A07656"/>
    <w:rsid w:val="00B57C5E"/>
    <w:rsid w:val="00D84615"/>
    <w:rsid w:val="00DB0F1B"/>
    <w:rsid w:val="00DE12A4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995916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Tekstpodstawowy1"/>
    <w:qFormat/>
    <w:rsid w:val="00995916"/>
    <w:pPr>
      <w:keepNext/>
      <w:numPr>
        <w:numId w:val="2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995916"/>
    <w:rPr>
      <w:b/>
      <w:sz w:val="32"/>
    </w:rPr>
  </w:style>
  <w:style w:type="paragraph" w:customStyle="1" w:styleId="PageHead">
    <w:name w:val="Page Head"/>
    <w:basedOn w:val="Normalny"/>
    <w:qFormat/>
    <w:rsid w:val="0099591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527784"/>
    <w:pPr>
      <w:keepNext/>
      <w:numPr>
        <w:ilvl w:val="1"/>
        <w:numId w:val="3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95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916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995916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995916"/>
    <w:rPr>
      <w:rFonts w:ascii="Arial" w:eastAsia="Calibri" w:hAnsi="Arial" w:cs="Times New Roman"/>
      <w:sz w:val="16"/>
      <w:lang w:val="en-US"/>
    </w:rPr>
  </w:style>
  <w:style w:type="paragraph" w:customStyle="1" w:styleId="Tekstpodstawowy1">
    <w:name w:val="Tekst podstawowy1"/>
    <w:basedOn w:val="Normalny"/>
    <w:qFormat/>
    <w:rsid w:val="00995916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995916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995916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995916"/>
    <w:pPr>
      <w:keepNext/>
      <w:spacing w:before="120" w:after="120"/>
      <w:jc w:val="center"/>
    </w:pPr>
    <w:rPr>
      <w:b/>
      <w:sz w:val="20"/>
    </w:rPr>
  </w:style>
  <w:style w:type="paragraph" w:customStyle="1" w:styleId="InstNoteRed">
    <w:name w:val="Inst Note Red"/>
    <w:basedOn w:val="Tekstpodstawowy1"/>
    <w:next w:val="Tekstpodstawowy1"/>
    <w:qFormat/>
    <w:rsid w:val="00995916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527784"/>
    <w:pPr>
      <w:keepNext/>
      <w:numPr>
        <w:numId w:val="3"/>
      </w:numPr>
      <w:spacing w:before="24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527784"/>
    <w:pPr>
      <w:numPr>
        <w:ilvl w:val="2"/>
        <w:numId w:val="3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995916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99591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Tekstpodstawowy1"/>
    <w:qFormat/>
    <w:rsid w:val="00995916"/>
    <w:pPr>
      <w:spacing w:before="120" w:after="120"/>
      <w:ind w:left="360"/>
    </w:pPr>
  </w:style>
  <w:style w:type="paragraph" w:customStyle="1" w:styleId="Visual">
    <w:name w:val="Visual"/>
    <w:basedOn w:val="Normalny"/>
    <w:qFormat/>
    <w:rsid w:val="00995916"/>
    <w:pPr>
      <w:spacing w:before="240" w:after="240"/>
      <w:jc w:val="center"/>
    </w:pPr>
  </w:style>
  <w:style w:type="character" w:customStyle="1" w:styleId="LabTitleInstVersred">
    <w:name w:val="Lab Title Inst Vers (red)"/>
    <w:uiPriority w:val="1"/>
    <w:qFormat/>
    <w:rsid w:val="00995916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995916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995916"/>
    <w:pPr>
      <w:numPr>
        <w:ilvl w:val="3"/>
      </w:numPr>
    </w:pPr>
  </w:style>
  <w:style w:type="numbering" w:customStyle="1" w:styleId="PartStepSubStepList">
    <w:name w:val="Part_Step_SubStep_List"/>
    <w:basedOn w:val="Bezlisty"/>
    <w:uiPriority w:val="99"/>
    <w:rsid w:val="00527784"/>
    <w:pPr>
      <w:numPr>
        <w:numId w:val="1"/>
      </w:numPr>
    </w:pPr>
  </w:style>
  <w:style w:type="paragraph" w:customStyle="1" w:styleId="BodyTextL25Bold">
    <w:name w:val="Body Text L25 Bold"/>
    <w:basedOn w:val="BodyTextL25"/>
    <w:qFormat/>
    <w:rsid w:val="00995916"/>
    <w:rPr>
      <w:b/>
    </w:rPr>
  </w:style>
  <w:style w:type="paragraph" w:customStyle="1" w:styleId="ReflectionQ">
    <w:name w:val="Reflection Q"/>
    <w:basedOn w:val="BodyTextL25"/>
    <w:qFormat/>
    <w:rsid w:val="00995916"/>
    <w:pPr>
      <w:numPr>
        <w:ilvl w:val="1"/>
        <w:numId w:val="2"/>
      </w:numPr>
    </w:pPr>
  </w:style>
  <w:style w:type="numbering" w:customStyle="1" w:styleId="SectionList">
    <w:name w:val="Section_List"/>
    <w:basedOn w:val="Bezlisty"/>
    <w:uiPriority w:val="99"/>
    <w:rsid w:val="00995916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9959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9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16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995916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Tekstpodstawowy1"/>
    <w:qFormat/>
    <w:rsid w:val="00995916"/>
    <w:pPr>
      <w:keepNext/>
      <w:numPr>
        <w:numId w:val="2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995916"/>
    <w:rPr>
      <w:b/>
      <w:sz w:val="32"/>
    </w:rPr>
  </w:style>
  <w:style w:type="paragraph" w:customStyle="1" w:styleId="PageHead">
    <w:name w:val="Page Head"/>
    <w:basedOn w:val="Normalny"/>
    <w:qFormat/>
    <w:rsid w:val="0099591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527784"/>
    <w:pPr>
      <w:keepNext/>
      <w:numPr>
        <w:ilvl w:val="1"/>
        <w:numId w:val="3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95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916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995916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995916"/>
    <w:rPr>
      <w:rFonts w:ascii="Arial" w:eastAsia="Calibri" w:hAnsi="Arial" w:cs="Times New Roman"/>
      <w:sz w:val="16"/>
      <w:lang w:val="en-US"/>
    </w:rPr>
  </w:style>
  <w:style w:type="paragraph" w:customStyle="1" w:styleId="Tekstpodstawowy1">
    <w:name w:val="Tekst podstawowy1"/>
    <w:basedOn w:val="Normalny"/>
    <w:qFormat/>
    <w:rsid w:val="00995916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995916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995916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995916"/>
    <w:pPr>
      <w:keepNext/>
      <w:spacing w:before="120" w:after="120"/>
      <w:jc w:val="center"/>
    </w:pPr>
    <w:rPr>
      <w:b/>
      <w:sz w:val="20"/>
    </w:rPr>
  </w:style>
  <w:style w:type="paragraph" w:customStyle="1" w:styleId="InstNoteRed">
    <w:name w:val="Inst Note Red"/>
    <w:basedOn w:val="Tekstpodstawowy1"/>
    <w:next w:val="Tekstpodstawowy1"/>
    <w:qFormat/>
    <w:rsid w:val="00995916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527784"/>
    <w:pPr>
      <w:keepNext/>
      <w:numPr>
        <w:numId w:val="3"/>
      </w:numPr>
      <w:spacing w:before="24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527784"/>
    <w:pPr>
      <w:numPr>
        <w:ilvl w:val="2"/>
        <w:numId w:val="3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995916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99591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Tekstpodstawowy1"/>
    <w:qFormat/>
    <w:rsid w:val="00995916"/>
    <w:pPr>
      <w:spacing w:before="120" w:after="120"/>
      <w:ind w:left="360"/>
    </w:pPr>
  </w:style>
  <w:style w:type="paragraph" w:customStyle="1" w:styleId="Visual">
    <w:name w:val="Visual"/>
    <w:basedOn w:val="Normalny"/>
    <w:qFormat/>
    <w:rsid w:val="00995916"/>
    <w:pPr>
      <w:spacing w:before="240" w:after="240"/>
      <w:jc w:val="center"/>
    </w:pPr>
  </w:style>
  <w:style w:type="character" w:customStyle="1" w:styleId="LabTitleInstVersred">
    <w:name w:val="Lab Title Inst Vers (red)"/>
    <w:uiPriority w:val="1"/>
    <w:qFormat/>
    <w:rsid w:val="00995916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995916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995916"/>
    <w:pPr>
      <w:numPr>
        <w:ilvl w:val="3"/>
      </w:numPr>
    </w:pPr>
  </w:style>
  <w:style w:type="numbering" w:customStyle="1" w:styleId="PartStepSubStepList">
    <w:name w:val="Part_Step_SubStep_List"/>
    <w:basedOn w:val="Bezlisty"/>
    <w:uiPriority w:val="99"/>
    <w:rsid w:val="00527784"/>
    <w:pPr>
      <w:numPr>
        <w:numId w:val="1"/>
      </w:numPr>
    </w:pPr>
  </w:style>
  <w:style w:type="paragraph" w:customStyle="1" w:styleId="BodyTextL25Bold">
    <w:name w:val="Body Text L25 Bold"/>
    <w:basedOn w:val="BodyTextL25"/>
    <w:qFormat/>
    <w:rsid w:val="00995916"/>
    <w:rPr>
      <w:b/>
    </w:rPr>
  </w:style>
  <w:style w:type="paragraph" w:customStyle="1" w:styleId="ReflectionQ">
    <w:name w:val="Reflection Q"/>
    <w:basedOn w:val="BodyTextL25"/>
    <w:qFormat/>
    <w:rsid w:val="00995916"/>
    <w:pPr>
      <w:numPr>
        <w:ilvl w:val="1"/>
        <w:numId w:val="2"/>
      </w:numPr>
    </w:pPr>
  </w:style>
  <w:style w:type="numbering" w:customStyle="1" w:styleId="SectionList">
    <w:name w:val="Section_List"/>
    <w:basedOn w:val="Bezlisty"/>
    <w:uiPriority w:val="99"/>
    <w:rsid w:val="00995916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9959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9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1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4906</Words>
  <Characters>2797</Characters>
  <Application>Microsoft Office Word</Application>
  <DocSecurity>0</DocSecurity>
  <Lines>23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cp:lastPrinted>2014-12-08T19:03:00Z</cp:lastPrinted>
  <dcterms:created xsi:type="dcterms:W3CDTF">2014-12-07T20:18:00Z</dcterms:created>
  <dcterms:modified xsi:type="dcterms:W3CDTF">2014-12-08T19:03:00Z</dcterms:modified>
</cp:coreProperties>
</file>