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2F" w:rsidRPr="00C54EF2" w:rsidRDefault="00726A88" w:rsidP="0042652F">
      <w:pPr>
        <w:pStyle w:val="LabTitle"/>
        <w:jc w:val="both"/>
        <w:rPr>
          <w:lang w:val="pl-PL"/>
        </w:rPr>
      </w:pPr>
      <w:bookmarkStart w:id="0" w:name="_GoBack"/>
      <w:bookmarkEnd w:id="0"/>
      <w:r w:rsidRPr="00C54EF2">
        <w:rPr>
          <w:lang w:val="pl-PL"/>
        </w:rPr>
        <w:t>Packet Tracer - Sprawdzenie ścieżki za pomocą poleceń ping i traceroute</w:t>
      </w:r>
    </w:p>
    <w:p w:rsidR="00726A88" w:rsidRPr="00C54EF2" w:rsidRDefault="00726A88" w:rsidP="00726A88">
      <w:pPr>
        <w:pStyle w:val="LabSection"/>
        <w:jc w:val="both"/>
        <w:rPr>
          <w:lang w:val="pl-PL"/>
        </w:rPr>
      </w:pPr>
      <w:r w:rsidRPr="00C54EF2">
        <w:rPr>
          <w:lang w:val="pl-PL"/>
        </w:rPr>
        <w:t>Topologia</w:t>
      </w:r>
    </w:p>
    <w:p w:rsidR="00726A88" w:rsidRPr="00C54EF2" w:rsidRDefault="00726A88" w:rsidP="00726A88">
      <w:pPr>
        <w:pStyle w:val="BodyText1"/>
        <w:jc w:val="center"/>
        <w:rPr>
          <w:lang w:val="pl-PL"/>
        </w:rPr>
      </w:pPr>
      <w:r w:rsidRPr="00C54EF2">
        <w:rPr>
          <w:noProof/>
          <w:lang w:val="uk-UA" w:eastAsia="uk-UA"/>
        </w:rPr>
        <w:drawing>
          <wp:inline distT="0" distB="0" distL="0" distR="0">
            <wp:extent cx="5580953" cy="2333333"/>
            <wp:effectExtent l="19050" t="0" r="697" b="0"/>
            <wp:docPr id="3" name="Rysunek 2" descr="Ping_Trace_IPv4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_Trace_IPv4_Topolog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953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88" w:rsidRPr="00C54EF2" w:rsidRDefault="00726A88" w:rsidP="00726A88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C54EF2">
        <w:rPr>
          <w:lang w:val="pl-PL"/>
        </w:rPr>
        <w:lastRenderedPageBreak/>
        <w:t>Tabela adresacji</w:t>
      </w:r>
    </w:p>
    <w:tbl>
      <w:tblPr>
        <w:tblW w:w="78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305"/>
        <w:gridCol w:w="1170"/>
        <w:gridCol w:w="1688"/>
        <w:gridCol w:w="1800"/>
        <w:gridCol w:w="1879"/>
      </w:tblGrid>
      <w:tr w:rsidR="00726A88" w:rsidRPr="00C54EF2" w:rsidTr="009B2FEE">
        <w:trPr>
          <w:cantSplit/>
          <w:trHeight w:val="255"/>
          <w:jc w:val="center"/>
        </w:trPr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Urządzenie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Interfejs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Adres IPv4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Maska podsieci</w:t>
            </w:r>
          </w:p>
        </w:tc>
        <w:tc>
          <w:tcPr>
            <w:tcW w:w="18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Brama domyślna</w:t>
            </w:r>
          </w:p>
        </w:tc>
      </w:tr>
      <w:tr w:rsidR="00726A88" w:rsidRPr="00C54EF2" w:rsidTr="009B2FEE">
        <w:trPr>
          <w:cantSplit/>
          <w:trHeight w:val="255"/>
          <w:jc w:val="center"/>
        </w:trPr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9B2FEE">
            <w:pPr>
              <w:pStyle w:val="TableHeading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9B2FEE">
            <w:pPr>
              <w:pStyle w:val="TableHeading"/>
              <w:jc w:val="both"/>
              <w:rPr>
                <w:lang w:val="pl-PL"/>
              </w:rPr>
            </w:pPr>
          </w:p>
        </w:tc>
        <w:tc>
          <w:tcPr>
            <w:tcW w:w="3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Adres IPv6/Prefiks</w:t>
            </w:r>
          </w:p>
        </w:tc>
        <w:tc>
          <w:tcPr>
            <w:tcW w:w="18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9B2FEE">
            <w:pPr>
              <w:pStyle w:val="TableHeading"/>
              <w:jc w:val="both"/>
              <w:rPr>
                <w:lang w:val="pl-PL"/>
              </w:rPr>
            </w:pP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R1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G0/0</w:t>
            </w: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2001:DB8:1:1::1/64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G0/1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10.10.1.97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255.255.255.224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S0/0/1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10.10.1.6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255.255.255.252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2001:DB8:1:2::2/64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Link-</w:t>
            </w:r>
            <w:proofErr w:type="spellStart"/>
            <w:r w:rsidRPr="00C54EF2">
              <w:rPr>
                <w:lang w:val="pl-PL"/>
              </w:rPr>
              <w:t>local</w:t>
            </w:r>
            <w:proofErr w:type="spellEnd"/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FE80::1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R2</w:t>
            </w:r>
          </w:p>
        </w:tc>
        <w:tc>
          <w:tcPr>
            <w:tcW w:w="1170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S0/0/0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10.10.1.5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255.255.255.252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2001:DB8:1:2::1/64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S0/0/1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10.10.1.9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255.255.255.252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2001:DB8:1:3::1/64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Link-</w:t>
            </w:r>
            <w:proofErr w:type="spellStart"/>
            <w:r w:rsidRPr="00C54EF2">
              <w:rPr>
                <w:lang w:val="pl-PL"/>
              </w:rPr>
              <w:t>local</w:t>
            </w:r>
            <w:proofErr w:type="spellEnd"/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FE80::2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R3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G0/0</w:t>
            </w: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2001:DB8:1:4::1/64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G0/1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10.10.1.17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255.255.255.240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S0/0/1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10.10.1.10</w:t>
            </w: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255.255.255.252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2001:DB8:1:3::2/64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Merge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Link-</w:t>
            </w:r>
            <w:proofErr w:type="spellStart"/>
            <w:r w:rsidRPr="00C54EF2">
              <w:rPr>
                <w:lang w:val="pl-PL"/>
              </w:rPr>
              <w:t>local</w:t>
            </w:r>
            <w:proofErr w:type="spellEnd"/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FE80::3</w:t>
            </w: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Nie dotyczy</w:t>
            </w: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PC1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Karta sieciowa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PC2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Karta sieciowa</w:t>
            </w: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PC3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Karta sieciowa</w:t>
            </w:r>
          </w:p>
        </w:tc>
        <w:tc>
          <w:tcPr>
            <w:tcW w:w="1688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0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  <w:tr w:rsidR="00726A88" w:rsidRPr="00C54EF2" w:rsidTr="009B2FEE">
        <w:trPr>
          <w:cantSplit/>
          <w:jc w:val="center"/>
        </w:trPr>
        <w:tc>
          <w:tcPr>
            <w:tcW w:w="1305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PC4</w:t>
            </w:r>
          </w:p>
        </w:tc>
        <w:tc>
          <w:tcPr>
            <w:tcW w:w="1170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Karta sieciowa</w:t>
            </w:r>
          </w:p>
        </w:tc>
        <w:tc>
          <w:tcPr>
            <w:tcW w:w="3488" w:type="dxa"/>
            <w:gridSpan w:val="2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  <w:tc>
          <w:tcPr>
            <w:tcW w:w="1879" w:type="dxa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color w:val="FF0000"/>
                <w:lang w:val="pl-PL"/>
              </w:rPr>
            </w:pPr>
          </w:p>
        </w:tc>
      </w:tr>
    </w:tbl>
    <w:p w:rsidR="00726A88" w:rsidRPr="00C54EF2" w:rsidRDefault="00726A88" w:rsidP="00726A88">
      <w:pPr>
        <w:pStyle w:val="LabSection"/>
        <w:jc w:val="both"/>
        <w:rPr>
          <w:lang w:val="pl-PL"/>
        </w:rPr>
      </w:pPr>
      <w:r w:rsidRPr="00C54EF2">
        <w:rPr>
          <w:lang w:val="pl-PL"/>
        </w:rPr>
        <w:t>Cele</w:t>
      </w:r>
    </w:p>
    <w:p w:rsidR="00726A88" w:rsidRPr="00C54EF2" w:rsidRDefault="00726A88" w:rsidP="00726A88">
      <w:pPr>
        <w:pStyle w:val="BodyTextL25Bold"/>
        <w:jc w:val="both"/>
        <w:rPr>
          <w:lang w:val="pl-PL"/>
        </w:rPr>
      </w:pPr>
      <w:r w:rsidRPr="00C54EF2">
        <w:rPr>
          <w:lang w:val="pl-PL"/>
        </w:rPr>
        <w:t>Część 1: Testowanie i przywrócenie łączności IPv4</w:t>
      </w:r>
    </w:p>
    <w:p w:rsidR="00726A88" w:rsidRPr="00C54EF2" w:rsidRDefault="00726A88" w:rsidP="00726A88">
      <w:pPr>
        <w:pStyle w:val="BodyTextL25Bold"/>
        <w:jc w:val="both"/>
        <w:rPr>
          <w:lang w:val="pl-PL"/>
        </w:rPr>
      </w:pPr>
      <w:r w:rsidRPr="00C54EF2">
        <w:rPr>
          <w:lang w:val="pl-PL"/>
        </w:rPr>
        <w:t>Część 2: Testowanie i przywrócenie łączności IPv6</w:t>
      </w:r>
    </w:p>
    <w:p w:rsidR="00726A88" w:rsidRPr="00C54EF2" w:rsidRDefault="00726A88" w:rsidP="00726A88">
      <w:pPr>
        <w:pStyle w:val="LabSection"/>
        <w:jc w:val="both"/>
        <w:rPr>
          <w:lang w:val="pl-PL"/>
        </w:rPr>
      </w:pPr>
      <w:r w:rsidRPr="00C54EF2">
        <w:rPr>
          <w:lang w:val="pl-PL"/>
        </w:rPr>
        <w:t>Scenariusz</w:t>
      </w:r>
    </w:p>
    <w:p w:rsidR="00726A88" w:rsidRPr="00C54EF2" w:rsidRDefault="00726A88" w:rsidP="00726A88">
      <w:pPr>
        <w:pStyle w:val="BodyText1"/>
        <w:jc w:val="both"/>
        <w:rPr>
          <w:lang w:val="pl-PL"/>
        </w:rPr>
      </w:pPr>
      <w:r w:rsidRPr="00C54EF2">
        <w:rPr>
          <w:lang w:val="pl-PL"/>
        </w:rPr>
        <w:t>W tym ćwiczeniu występują problemy z łącznością. Oprócz zbierania i dokumentowania informacji o sieci, zlokalizujesz problemy i wdrożysz akceptowalne rozwiązania, aby przywrócić łączność.</w:t>
      </w:r>
    </w:p>
    <w:p w:rsidR="00726A88" w:rsidRPr="00C54EF2" w:rsidRDefault="00726A88" w:rsidP="00726A88">
      <w:pPr>
        <w:pStyle w:val="BodyText1"/>
        <w:jc w:val="both"/>
        <w:rPr>
          <w:lang w:val="pl-PL"/>
        </w:rPr>
      </w:pPr>
      <w:r w:rsidRPr="00C54EF2">
        <w:rPr>
          <w:b/>
          <w:lang w:val="pl-PL"/>
        </w:rPr>
        <w:t xml:space="preserve">Uwaga: </w:t>
      </w:r>
      <w:r w:rsidRPr="00C54EF2">
        <w:rPr>
          <w:lang w:val="pl-PL"/>
        </w:rPr>
        <w:t xml:space="preserve">Hasło trybu EXEC użytkownika to </w:t>
      </w:r>
      <w:r w:rsidRPr="00C54EF2">
        <w:rPr>
          <w:b/>
          <w:lang w:val="pl-PL"/>
        </w:rPr>
        <w:t>cisco</w:t>
      </w:r>
      <w:r w:rsidRPr="00C54EF2">
        <w:rPr>
          <w:lang w:val="pl-PL"/>
        </w:rPr>
        <w:t xml:space="preserve">. Hasło trybu uprzywilejowanego EXEC to </w:t>
      </w:r>
      <w:r w:rsidRPr="00C54EF2">
        <w:rPr>
          <w:b/>
          <w:lang w:val="pl-PL"/>
        </w:rPr>
        <w:t>class</w:t>
      </w:r>
      <w:r w:rsidRPr="00C54EF2">
        <w:rPr>
          <w:lang w:val="pl-PL"/>
        </w:rPr>
        <w:t>.</w:t>
      </w:r>
    </w:p>
    <w:p w:rsidR="00726A88" w:rsidRPr="00C54EF2" w:rsidRDefault="00726A88" w:rsidP="00266CAF">
      <w:pPr>
        <w:pStyle w:val="PartHead"/>
        <w:rPr>
          <w:lang w:val="pl-PL"/>
        </w:rPr>
      </w:pPr>
      <w:r w:rsidRPr="00C54EF2">
        <w:rPr>
          <w:lang w:val="pl-PL"/>
        </w:rPr>
        <w:t>Testowanie i przywrócenie łączności IPv4</w:t>
      </w:r>
    </w:p>
    <w:p w:rsidR="00726A88" w:rsidRPr="00C54EF2" w:rsidRDefault="00726A88" w:rsidP="00266CAF">
      <w:pPr>
        <w:pStyle w:val="StepHead"/>
        <w:rPr>
          <w:lang w:val="pl-PL"/>
        </w:rPr>
      </w:pPr>
      <w:r w:rsidRPr="00C54EF2">
        <w:rPr>
          <w:lang w:val="pl-PL"/>
        </w:rPr>
        <w:t>Użyj polecenia ipconfig i ping do sprawdzenia połączenia.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na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, wybierz zakładkę </w:t>
      </w:r>
      <w:r w:rsidRPr="00C54EF2">
        <w:rPr>
          <w:b/>
          <w:lang w:val="pl-PL"/>
        </w:rPr>
        <w:t>Desktop</w:t>
      </w:r>
      <w:r w:rsidRPr="00C54EF2">
        <w:rPr>
          <w:lang w:val="pl-PL"/>
        </w:rPr>
        <w:t xml:space="preserve"> i uruchom okno </w:t>
      </w:r>
      <w:r w:rsidRPr="00C54EF2">
        <w:rPr>
          <w:b/>
          <w:lang w:val="pl-PL"/>
        </w:rPr>
        <w:t>Command Prompt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lastRenderedPageBreak/>
        <w:t xml:space="preserve">Wpisz polecenie </w:t>
      </w:r>
      <w:r w:rsidRPr="00C54EF2">
        <w:rPr>
          <w:b/>
          <w:lang w:val="pl-PL"/>
        </w:rPr>
        <w:t>ipconfig /all</w:t>
      </w:r>
      <w:r w:rsidRPr="00C54EF2">
        <w:rPr>
          <w:lang w:val="pl-PL"/>
        </w:rPr>
        <w:t xml:space="preserve">, aby zebrać informacje IPv4. Wypełnij </w:t>
      </w:r>
      <w:r w:rsidRPr="00C54EF2">
        <w:rPr>
          <w:b/>
          <w:lang w:val="pl-PL"/>
        </w:rPr>
        <w:t>Tabelę adresacji</w:t>
      </w:r>
      <w:r w:rsidRPr="00C54EF2">
        <w:rPr>
          <w:lang w:val="pl-PL"/>
        </w:rPr>
        <w:t xml:space="preserve"> wpisując adres IPv4, maskę podsieci i bramę domyślną.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 xml:space="preserve">, zakładkę </w:t>
      </w:r>
      <w:r w:rsidRPr="00C54EF2">
        <w:rPr>
          <w:b/>
          <w:lang w:val="pl-PL"/>
        </w:rPr>
        <w:t xml:space="preserve">Desktop </w:t>
      </w:r>
      <w:r w:rsidRPr="00C54EF2">
        <w:rPr>
          <w:lang w:val="pl-PL"/>
        </w:rPr>
        <w:t xml:space="preserve">&gt; </w:t>
      </w:r>
      <w:r w:rsidRPr="00C54EF2">
        <w:rPr>
          <w:b/>
          <w:lang w:val="pl-PL"/>
        </w:rPr>
        <w:t>Command Prompt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Wpisz polecenie </w:t>
      </w:r>
      <w:r w:rsidRPr="00C54EF2">
        <w:rPr>
          <w:b/>
          <w:lang w:val="pl-PL"/>
        </w:rPr>
        <w:t>ipconfig /all</w:t>
      </w:r>
      <w:r w:rsidRPr="00C54EF2">
        <w:rPr>
          <w:lang w:val="pl-PL"/>
        </w:rPr>
        <w:t xml:space="preserve">, aby zebrać informacje IPv4. Wypełnij </w:t>
      </w:r>
      <w:r w:rsidRPr="00C54EF2">
        <w:rPr>
          <w:b/>
          <w:lang w:val="pl-PL"/>
        </w:rPr>
        <w:t>Tabelę adresacji</w:t>
      </w:r>
      <w:r w:rsidRPr="00C54EF2">
        <w:rPr>
          <w:lang w:val="pl-PL"/>
        </w:rPr>
        <w:t xml:space="preserve"> wpisując adres IPv4, maskę podsieci i bramę domyślną.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Przetestuj łączność pomiędzy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 i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>. Ten test ping powinien zakończyć się niepowodzeniem.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Zlokalizuj źródło problemu z połączeniem.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 wprowadź polecenie umożliwiające prześledzenie trasy do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 xml:space="preserve">. Jaki jest ostatni osiągnięty adres IPv4?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Śledzenie zakończy się ostatecznie po 30 próbach. Naciśnij </w:t>
      </w:r>
      <w:proofErr w:type="spellStart"/>
      <w:r w:rsidRPr="00C54EF2">
        <w:rPr>
          <w:b/>
          <w:lang w:val="pl-PL"/>
        </w:rPr>
        <w:t>Ctrl</w:t>
      </w:r>
      <w:r w:rsidRPr="00C54EF2">
        <w:rPr>
          <w:lang w:val="pl-PL"/>
        </w:rPr>
        <w:t>+</w:t>
      </w:r>
      <w:r w:rsidRPr="00C54EF2">
        <w:rPr>
          <w:b/>
          <w:lang w:val="pl-PL"/>
        </w:rPr>
        <w:t>C</w:t>
      </w:r>
      <w:proofErr w:type="spellEnd"/>
      <w:r w:rsidRPr="00C54EF2">
        <w:rPr>
          <w:lang w:val="pl-PL"/>
        </w:rPr>
        <w:t>, aby zatrzymać śledzenie wcześniej.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 xml:space="preserve">, wprowadź polecenie umożliwiające prześledzenie trasy do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. Jaki jest ostatni osiągnięty adres IPv4?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5069D7">
        <w:rPr>
          <w:lang w:val="pl-PL"/>
        </w:rPr>
        <w:t>_________________________________________________________________________________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Naciśnij </w:t>
      </w:r>
      <w:proofErr w:type="spellStart"/>
      <w:r w:rsidRPr="00C54EF2">
        <w:rPr>
          <w:b/>
          <w:lang w:val="pl-PL"/>
        </w:rPr>
        <w:t>Ctrl</w:t>
      </w:r>
      <w:r w:rsidRPr="00C54EF2">
        <w:rPr>
          <w:lang w:val="pl-PL"/>
        </w:rPr>
        <w:t>+</w:t>
      </w:r>
      <w:r w:rsidRPr="00C54EF2">
        <w:rPr>
          <w:b/>
          <w:lang w:val="pl-PL"/>
        </w:rPr>
        <w:t>C</w:t>
      </w:r>
      <w:proofErr w:type="spellEnd"/>
      <w:r w:rsidRPr="00C54EF2">
        <w:rPr>
          <w:lang w:val="pl-PL"/>
        </w:rPr>
        <w:t>, aby zatrzymać śledzenie.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</w:t>
      </w:r>
      <w:r w:rsidRPr="00C54EF2">
        <w:rPr>
          <w:b/>
          <w:lang w:val="pl-PL"/>
        </w:rPr>
        <w:t>R1</w:t>
      </w:r>
      <w:r w:rsidRPr="00C54EF2">
        <w:rPr>
          <w:lang w:val="pl-PL"/>
        </w:rPr>
        <w:t xml:space="preserve">, a następnie zakładkę </w:t>
      </w:r>
      <w:r w:rsidRPr="00C54EF2">
        <w:rPr>
          <w:b/>
          <w:lang w:val="pl-PL"/>
        </w:rPr>
        <w:t>CLI</w:t>
      </w:r>
      <w:r w:rsidRPr="00C54EF2">
        <w:rPr>
          <w:lang w:val="pl-PL"/>
        </w:rPr>
        <w:t xml:space="preserve">. Naciśnij </w:t>
      </w:r>
      <w:r w:rsidRPr="00C54EF2">
        <w:rPr>
          <w:b/>
          <w:lang w:val="pl-PL"/>
        </w:rPr>
        <w:t>ENTER</w:t>
      </w:r>
      <w:r w:rsidRPr="00C54EF2">
        <w:rPr>
          <w:lang w:val="pl-PL"/>
        </w:rPr>
        <w:t xml:space="preserve"> i zaloguj się do routera.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Wpisz polecenie </w:t>
      </w:r>
      <w:r w:rsidRPr="00C54EF2">
        <w:rPr>
          <w:b/>
          <w:lang w:val="pl-PL"/>
        </w:rPr>
        <w:t xml:space="preserve">show </w:t>
      </w:r>
      <w:proofErr w:type="spellStart"/>
      <w:r w:rsidRPr="00C54EF2">
        <w:rPr>
          <w:b/>
          <w:lang w:val="pl-PL"/>
        </w:rPr>
        <w:t>ip</w:t>
      </w:r>
      <w:proofErr w:type="spellEnd"/>
      <w:r w:rsidRPr="00C54EF2">
        <w:rPr>
          <w:b/>
          <w:lang w:val="pl-PL"/>
        </w:rPr>
        <w:t xml:space="preserve"> interface </w:t>
      </w:r>
      <w:proofErr w:type="spellStart"/>
      <w:r w:rsidRPr="00C54EF2">
        <w:rPr>
          <w:b/>
          <w:lang w:val="pl-PL"/>
        </w:rPr>
        <w:t>brief</w:t>
      </w:r>
      <w:proofErr w:type="spellEnd"/>
      <w:r w:rsidRPr="00C54EF2">
        <w:rPr>
          <w:lang w:val="pl-PL"/>
        </w:rPr>
        <w:t xml:space="preserve"> aby wyświetlić listę interfejsów i ich status. Istnieją dwa adresy IPv4 na routerze. Jeden z nich powinien być odnotowany w kroku 2a. Jaki jest drugi?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Wpisz polecenie </w:t>
      </w:r>
      <w:r w:rsidRPr="00C54EF2">
        <w:rPr>
          <w:b/>
          <w:lang w:val="pl-PL"/>
        </w:rPr>
        <w:t xml:space="preserve">show </w:t>
      </w:r>
      <w:proofErr w:type="spellStart"/>
      <w:r w:rsidRPr="00C54EF2">
        <w:rPr>
          <w:b/>
          <w:lang w:val="pl-PL"/>
        </w:rPr>
        <w:t>ip</w:t>
      </w:r>
      <w:proofErr w:type="spellEnd"/>
      <w:r w:rsidRPr="00C54EF2">
        <w:rPr>
          <w:b/>
          <w:lang w:val="pl-PL"/>
        </w:rPr>
        <w:t xml:space="preserve"> </w:t>
      </w:r>
      <w:proofErr w:type="spellStart"/>
      <w:r w:rsidRPr="00C54EF2">
        <w:rPr>
          <w:b/>
          <w:lang w:val="pl-PL"/>
        </w:rPr>
        <w:t>route</w:t>
      </w:r>
      <w:proofErr w:type="spellEnd"/>
      <w:r w:rsidRPr="00C54EF2">
        <w:rPr>
          <w:lang w:val="pl-PL"/>
        </w:rPr>
        <w:t xml:space="preserve"> aby wyświetlić listę sieci, do których jest podłączony router. Należy zauważyć, że istnieją dwie sieci podłączone do interfejsu </w:t>
      </w:r>
      <w:r w:rsidRPr="00C54EF2">
        <w:rPr>
          <w:b/>
          <w:lang w:val="pl-PL"/>
        </w:rPr>
        <w:t>Serial0/0/1</w:t>
      </w:r>
      <w:r w:rsidRPr="00C54EF2">
        <w:rPr>
          <w:lang w:val="pl-PL"/>
        </w:rPr>
        <w:t xml:space="preserve">. Jakie to sieci?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Powtórz kroki 2e do 2g z </w:t>
      </w:r>
      <w:r w:rsidRPr="00C54EF2">
        <w:rPr>
          <w:b/>
          <w:lang w:val="pl-PL"/>
        </w:rPr>
        <w:t>R3</w:t>
      </w:r>
      <w:r w:rsidRPr="00C54EF2">
        <w:rPr>
          <w:lang w:val="pl-PL"/>
        </w:rPr>
        <w:t xml:space="preserve"> i podaj odpowiedzi tutaj. 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5069D7">
        <w:rPr>
          <w:lang w:val="pl-PL"/>
        </w:rPr>
        <w:t>_________________________________________________________________________________</w:t>
      </w:r>
    </w:p>
    <w:p w:rsidR="00726A88" w:rsidRPr="00C54EF2" w:rsidRDefault="00726A88" w:rsidP="00726A88">
      <w:pPr>
        <w:pStyle w:val="BodyTextL50"/>
        <w:jc w:val="both"/>
        <w:rPr>
          <w:lang w:val="pl-PL"/>
        </w:rPr>
      </w:pPr>
      <w:r w:rsidRPr="00C54EF2">
        <w:rPr>
          <w:lang w:val="pl-PL"/>
        </w:rPr>
        <w:t>Zauważ, jak zmienia się interfejs szeregowy dla R3.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>Uruchom więcej testów, jeśli to pomoże zwizualizować problem. Tryb symulacji jest dostępny.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Zaproponuj sposób rozwiązania problemu.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>Porównaj swoje odpowiedzi z kroku 2 do danych z dokumentacji, którą masz dostępną dla tej sieci. Gdzie jest błąd?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>Jakie rozwiązanie zaproponowałbyś w celu rozwiązania tego problemu</w:t>
      </w:r>
      <w:r w:rsidR="005069D7">
        <w:rPr>
          <w:lang w:val="pl-PL"/>
        </w:rPr>
        <w:t>?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Wykonaj plan.</w:t>
      </w:r>
    </w:p>
    <w:p w:rsidR="00726A88" w:rsidRPr="00C54EF2" w:rsidRDefault="00726A88" w:rsidP="00726A88">
      <w:pPr>
        <w:pStyle w:val="BodyTextL25"/>
        <w:jc w:val="both"/>
        <w:rPr>
          <w:lang w:val="pl-PL"/>
        </w:rPr>
      </w:pPr>
      <w:r w:rsidRPr="00C54EF2">
        <w:rPr>
          <w:lang w:val="pl-PL"/>
        </w:rPr>
        <w:t>Zaimplementuj rozwiązanie zaproponowane w Kroku 3b.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Upewnij się, że łączność została przywrócona.</w:t>
      </w:r>
    </w:p>
    <w:p w:rsidR="00726A88" w:rsidRPr="00C54EF2" w:rsidRDefault="00726A88" w:rsidP="00726A88">
      <w:pPr>
        <w:pStyle w:val="SubStepAlpha"/>
        <w:jc w:val="both"/>
        <w:rPr>
          <w:lang w:val="pl-PL"/>
        </w:rPr>
      </w:pPr>
      <w:r w:rsidRPr="00C54EF2">
        <w:rPr>
          <w:lang w:val="pl-PL"/>
        </w:rPr>
        <w:t xml:space="preserve">Przetestuj łączność z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 do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jc w:val="both"/>
        <w:rPr>
          <w:lang w:val="pl-PL"/>
        </w:rPr>
      </w:pPr>
      <w:r w:rsidRPr="00C54EF2">
        <w:rPr>
          <w:lang w:val="pl-PL"/>
        </w:rPr>
        <w:t xml:space="preserve">Przetestuj łączność z </w:t>
      </w:r>
      <w:r w:rsidRPr="00C54EF2">
        <w:rPr>
          <w:b/>
          <w:lang w:val="pl-PL"/>
        </w:rPr>
        <w:t>PC3</w:t>
      </w:r>
      <w:r w:rsidRPr="00C54EF2">
        <w:rPr>
          <w:lang w:val="pl-PL"/>
        </w:rPr>
        <w:t xml:space="preserve"> do </w:t>
      </w:r>
      <w:r w:rsidRPr="00C54EF2">
        <w:rPr>
          <w:b/>
          <w:lang w:val="pl-PL"/>
        </w:rPr>
        <w:t>PC1</w:t>
      </w:r>
      <w:r w:rsidRPr="00C54EF2">
        <w:rPr>
          <w:lang w:val="pl-PL"/>
        </w:rPr>
        <w:t xml:space="preserve">. Czy problem został rozwiązany? </w:t>
      </w:r>
      <w:r w:rsidR="005069D7">
        <w:rPr>
          <w:lang w:val="pl-PL"/>
        </w:rPr>
        <w:t>__________________________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lastRenderedPageBreak/>
        <w:t>Udokumentuj rozwiązanie.</w:t>
      </w:r>
    </w:p>
    <w:p w:rsidR="00726A88" w:rsidRPr="00C54EF2" w:rsidRDefault="00726A88" w:rsidP="00726A88">
      <w:pPr>
        <w:pStyle w:val="PartHead"/>
        <w:jc w:val="both"/>
        <w:rPr>
          <w:lang w:val="pl-PL"/>
        </w:rPr>
      </w:pPr>
      <w:r w:rsidRPr="00C54EF2">
        <w:rPr>
          <w:lang w:val="pl-PL"/>
        </w:rPr>
        <w:t>Testowanie i przywrócenie łączności IPv6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Użyj poleceń ipv6config i ping, aby sprawdzić połączenie.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 a </w:t>
      </w:r>
      <w:proofErr w:type="spellStart"/>
      <w:r w:rsidRPr="00C54EF2">
        <w:rPr>
          <w:lang w:val="pl-PL"/>
        </w:rPr>
        <w:t>następnij</w:t>
      </w:r>
      <w:proofErr w:type="spellEnd"/>
      <w:r w:rsidRPr="00C54EF2">
        <w:rPr>
          <w:lang w:val="pl-PL"/>
        </w:rPr>
        <w:t xml:space="preserve"> kliknij z zakładkę </w:t>
      </w:r>
      <w:r w:rsidRPr="00C54EF2">
        <w:rPr>
          <w:b/>
          <w:lang w:val="pl-PL"/>
        </w:rPr>
        <w:t>Desktop</w:t>
      </w:r>
      <w:r w:rsidRPr="00C54EF2">
        <w:rPr>
          <w:lang w:val="pl-PL"/>
        </w:rPr>
        <w:t xml:space="preserve">  &gt; </w:t>
      </w:r>
      <w:r w:rsidRPr="00C54EF2">
        <w:rPr>
          <w:b/>
          <w:lang w:val="pl-PL"/>
        </w:rPr>
        <w:t>Command Prompt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Wprowadź polecenie </w:t>
      </w:r>
      <w:r w:rsidRPr="00C54EF2">
        <w:rPr>
          <w:b/>
          <w:lang w:val="pl-PL"/>
        </w:rPr>
        <w:t>ipv6config /all</w:t>
      </w:r>
      <w:r w:rsidRPr="00C54EF2">
        <w:rPr>
          <w:lang w:val="pl-PL"/>
        </w:rPr>
        <w:t xml:space="preserve">, aby zebrać informacje o IPv6. Wypełnij </w:t>
      </w:r>
      <w:r w:rsidRPr="00C54EF2">
        <w:rPr>
          <w:b/>
          <w:lang w:val="pl-PL"/>
        </w:rPr>
        <w:t>Tabelę adresacji</w:t>
      </w:r>
      <w:r w:rsidRPr="00C54EF2">
        <w:rPr>
          <w:lang w:val="pl-PL"/>
        </w:rPr>
        <w:t xml:space="preserve"> wpisując adres IPv6, prefiks podsieci i bramę domyślną.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 xml:space="preserve">, następnie kartę </w:t>
      </w:r>
      <w:r w:rsidRPr="00C54EF2">
        <w:rPr>
          <w:b/>
          <w:lang w:val="pl-PL"/>
        </w:rPr>
        <w:t>Desktop</w:t>
      </w:r>
      <w:r w:rsidRPr="00C54EF2">
        <w:rPr>
          <w:lang w:val="pl-PL"/>
        </w:rPr>
        <w:t xml:space="preserve"> &gt; </w:t>
      </w:r>
      <w:r w:rsidRPr="00C54EF2">
        <w:rPr>
          <w:b/>
          <w:lang w:val="pl-PL"/>
        </w:rPr>
        <w:t>Command Prompt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Wprowadź polecenie </w:t>
      </w:r>
      <w:r w:rsidRPr="00C54EF2">
        <w:rPr>
          <w:b/>
          <w:lang w:val="pl-PL"/>
        </w:rPr>
        <w:t>ipv6config /all</w:t>
      </w:r>
      <w:r w:rsidRPr="00C54EF2">
        <w:rPr>
          <w:lang w:val="pl-PL"/>
        </w:rPr>
        <w:t xml:space="preserve">, aby zebrać informacje o IPv6. Wypełnij </w:t>
      </w:r>
      <w:r w:rsidRPr="00C54EF2">
        <w:rPr>
          <w:b/>
          <w:lang w:val="pl-PL"/>
        </w:rPr>
        <w:t>Tabelę adresacji</w:t>
      </w:r>
      <w:r w:rsidRPr="00C54EF2">
        <w:rPr>
          <w:lang w:val="pl-PL"/>
        </w:rPr>
        <w:t xml:space="preserve"> wpisując adres IPv6, prefiks podsieci i bramę domyślną.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Sprawdź łączności między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 i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>. Ten test ping powinien zakończyć się niepowodzeniem.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Zlokalizuj źródło problemu z połączeniem.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 wprowadź polecenie umożliwiające prześledzenie trasy do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 xml:space="preserve">. Jaki jest ostatni osiągnięty adres IPv6?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Śledzenie zakończy się ostatecznie po 30 próbach. Naciśnij </w:t>
      </w:r>
      <w:proofErr w:type="spellStart"/>
      <w:r w:rsidRPr="00C54EF2">
        <w:rPr>
          <w:b/>
          <w:lang w:val="pl-PL"/>
        </w:rPr>
        <w:t>Ctrl</w:t>
      </w:r>
      <w:r w:rsidRPr="00C54EF2">
        <w:rPr>
          <w:lang w:val="pl-PL"/>
        </w:rPr>
        <w:t>+</w:t>
      </w:r>
      <w:r w:rsidRPr="00C54EF2">
        <w:rPr>
          <w:b/>
          <w:lang w:val="pl-PL"/>
        </w:rPr>
        <w:t>C</w:t>
      </w:r>
      <w:proofErr w:type="spellEnd"/>
      <w:r w:rsidRPr="00C54EF2">
        <w:rPr>
          <w:lang w:val="pl-PL"/>
        </w:rPr>
        <w:t>, aby zatrzymać śledzenie wcześniej.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 xml:space="preserve"> wprowadź polecenie umożliwiające prześledzenie trasy do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.   Jaki jest ostatni osiągnięty adres IPv6?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Naciśnij </w:t>
      </w:r>
      <w:proofErr w:type="spellStart"/>
      <w:r w:rsidRPr="00C54EF2">
        <w:rPr>
          <w:b/>
          <w:lang w:val="pl-PL"/>
        </w:rPr>
        <w:t>Ctrl</w:t>
      </w:r>
      <w:r w:rsidRPr="00C54EF2">
        <w:rPr>
          <w:lang w:val="pl-PL"/>
        </w:rPr>
        <w:t>+</w:t>
      </w:r>
      <w:r w:rsidRPr="00C54EF2">
        <w:rPr>
          <w:b/>
          <w:lang w:val="pl-PL"/>
        </w:rPr>
        <w:t>C</w:t>
      </w:r>
      <w:proofErr w:type="spellEnd"/>
      <w:r w:rsidRPr="00C54EF2">
        <w:rPr>
          <w:lang w:val="pl-PL"/>
        </w:rPr>
        <w:t>, aby zatrzymać śledzenie.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Kliknij </w:t>
      </w:r>
      <w:r w:rsidRPr="00C54EF2">
        <w:rPr>
          <w:b/>
          <w:lang w:val="pl-PL"/>
        </w:rPr>
        <w:t>R3</w:t>
      </w:r>
      <w:r w:rsidRPr="00C54EF2">
        <w:rPr>
          <w:lang w:val="pl-PL"/>
        </w:rPr>
        <w:t xml:space="preserve">, a następnie kartę </w:t>
      </w:r>
      <w:r w:rsidRPr="00C54EF2">
        <w:rPr>
          <w:b/>
          <w:lang w:val="pl-PL"/>
        </w:rPr>
        <w:t>CLI</w:t>
      </w:r>
      <w:r w:rsidRPr="00C54EF2">
        <w:rPr>
          <w:lang w:val="pl-PL"/>
        </w:rPr>
        <w:t xml:space="preserve">. Naciśnij </w:t>
      </w:r>
      <w:r w:rsidRPr="00C54EF2">
        <w:rPr>
          <w:b/>
          <w:lang w:val="pl-PL"/>
        </w:rPr>
        <w:t>ENTER</w:t>
      </w:r>
      <w:r w:rsidRPr="00C54EF2">
        <w:rPr>
          <w:lang w:val="pl-PL"/>
        </w:rPr>
        <w:t xml:space="preserve"> i zaloguj się do routera.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Wpisz polecenie </w:t>
      </w:r>
      <w:r w:rsidRPr="00C54EF2">
        <w:rPr>
          <w:b/>
          <w:lang w:val="pl-PL"/>
        </w:rPr>
        <w:t xml:space="preserve">show ipv6 interface </w:t>
      </w:r>
      <w:proofErr w:type="spellStart"/>
      <w:r w:rsidRPr="00C54EF2">
        <w:rPr>
          <w:b/>
          <w:lang w:val="pl-PL"/>
        </w:rPr>
        <w:t>brief</w:t>
      </w:r>
      <w:proofErr w:type="spellEnd"/>
      <w:r w:rsidRPr="00C54EF2">
        <w:rPr>
          <w:lang w:val="pl-PL"/>
        </w:rPr>
        <w:t xml:space="preserve"> aby wyświetlić listę interfejsów i ich status. Istnieją dwa adresy IPv6 na routerze. Jeden z nich powinien się zgadzać z adresem bramy zapisanym w kroku 1d. Czy jest inaczej?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5069D7">
        <w:rPr>
          <w:lang w:val="pl-PL"/>
        </w:rPr>
        <w:t>_________________________________________________________________________________</w:t>
      </w:r>
    </w:p>
    <w:p w:rsidR="00726A88" w:rsidRPr="00C54EF2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>Uruchom więcej testów, jeśli to pomoże zwizualizować problem. Tryb symulacji jest dostępny.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Zaproponuj sposób rozwiązania problemu.</w:t>
      </w:r>
    </w:p>
    <w:p w:rsidR="00726A88" w:rsidRPr="005069D7" w:rsidRDefault="00726A88" w:rsidP="00726A88">
      <w:pPr>
        <w:pStyle w:val="SubStepAlpha"/>
        <w:numPr>
          <w:ilvl w:val="2"/>
          <w:numId w:val="3"/>
        </w:numPr>
        <w:jc w:val="both"/>
        <w:rPr>
          <w:rStyle w:val="AnswerGray"/>
          <w:shd w:val="clear" w:color="auto" w:fill="auto"/>
          <w:lang w:val="pl-PL"/>
        </w:rPr>
      </w:pPr>
      <w:r w:rsidRPr="00C54EF2">
        <w:rPr>
          <w:lang w:val="pl-PL"/>
        </w:rPr>
        <w:t>Porównaj swoje odpowiedzi z kroku 2 do danych z dokumentacji, którą masz dostępną dla tej sieci. Gdzie jest błąd?</w:t>
      </w:r>
      <w:r w:rsidRPr="00C54EF2">
        <w:rPr>
          <w:rStyle w:val="AnswerGray"/>
          <w:lang w:val="pl-PL"/>
        </w:rPr>
        <w:t>.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Default="00726A88" w:rsidP="00726A88">
      <w:pPr>
        <w:pStyle w:val="SubStepAlpha"/>
        <w:numPr>
          <w:ilvl w:val="2"/>
          <w:numId w:val="3"/>
        </w:numPr>
        <w:jc w:val="both"/>
        <w:rPr>
          <w:lang w:val="pl-PL"/>
        </w:rPr>
      </w:pPr>
      <w:r w:rsidRPr="00C54EF2">
        <w:rPr>
          <w:lang w:val="pl-PL"/>
        </w:rPr>
        <w:t xml:space="preserve">Jakie rozwiązanie zaproponowałbyś w celu rozwiązania tego problemu? </w:t>
      </w:r>
    </w:p>
    <w:p w:rsidR="005069D7" w:rsidRPr="00C54EF2" w:rsidRDefault="005069D7" w:rsidP="005069D7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>
        <w:t>_________________________________________________________________________________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Wykonaj plan.</w:t>
      </w:r>
    </w:p>
    <w:p w:rsidR="00726A88" w:rsidRPr="00C54EF2" w:rsidRDefault="00726A88" w:rsidP="00726A88">
      <w:pPr>
        <w:pStyle w:val="BodyTextL25"/>
        <w:jc w:val="both"/>
        <w:rPr>
          <w:lang w:val="pl-PL"/>
        </w:rPr>
      </w:pPr>
      <w:r w:rsidRPr="00C54EF2">
        <w:rPr>
          <w:lang w:val="pl-PL"/>
        </w:rPr>
        <w:t>Zaimplementuj rozwiązanie zaproponowane w Kroku 3b.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t>Upewnij się, że łączność została przywrócona.</w:t>
      </w:r>
    </w:p>
    <w:p w:rsidR="00726A88" w:rsidRPr="00C54EF2" w:rsidRDefault="00726A88" w:rsidP="00726A88">
      <w:pPr>
        <w:pStyle w:val="SubStepAlpha"/>
        <w:jc w:val="both"/>
        <w:rPr>
          <w:lang w:val="pl-PL"/>
        </w:rPr>
      </w:pPr>
      <w:r w:rsidRPr="00C54EF2">
        <w:rPr>
          <w:lang w:val="pl-PL"/>
        </w:rPr>
        <w:t xml:space="preserve">Przetestuj łączność z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 do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>.</w:t>
      </w:r>
    </w:p>
    <w:p w:rsidR="00726A88" w:rsidRPr="00C54EF2" w:rsidRDefault="00726A88" w:rsidP="00726A88">
      <w:pPr>
        <w:pStyle w:val="SubStepAlpha"/>
        <w:jc w:val="both"/>
        <w:rPr>
          <w:lang w:val="pl-PL"/>
        </w:rPr>
      </w:pPr>
      <w:r w:rsidRPr="00C54EF2">
        <w:rPr>
          <w:lang w:val="pl-PL"/>
        </w:rPr>
        <w:t xml:space="preserve">Przetestuj łączność z </w:t>
      </w:r>
      <w:r w:rsidRPr="00C54EF2">
        <w:rPr>
          <w:b/>
          <w:lang w:val="pl-PL"/>
        </w:rPr>
        <w:t>PC4</w:t>
      </w:r>
      <w:r w:rsidRPr="00C54EF2">
        <w:rPr>
          <w:lang w:val="pl-PL"/>
        </w:rPr>
        <w:t xml:space="preserve"> do </w:t>
      </w:r>
      <w:r w:rsidRPr="00C54EF2">
        <w:rPr>
          <w:b/>
          <w:lang w:val="pl-PL"/>
        </w:rPr>
        <w:t>PC2</w:t>
      </w:r>
      <w:r w:rsidRPr="00C54EF2">
        <w:rPr>
          <w:lang w:val="pl-PL"/>
        </w:rPr>
        <w:t xml:space="preserve">. Czy problem został rozwiązany? </w:t>
      </w:r>
      <w:r w:rsidR="005069D7">
        <w:rPr>
          <w:lang w:val="pl-PL"/>
        </w:rPr>
        <w:t>__________________________</w:t>
      </w:r>
    </w:p>
    <w:p w:rsidR="00726A88" w:rsidRPr="00C54EF2" w:rsidRDefault="00726A88" w:rsidP="00726A88">
      <w:pPr>
        <w:pStyle w:val="StepHead"/>
        <w:jc w:val="both"/>
        <w:rPr>
          <w:lang w:val="pl-PL"/>
        </w:rPr>
      </w:pPr>
      <w:r w:rsidRPr="00C54EF2">
        <w:rPr>
          <w:lang w:val="pl-PL"/>
        </w:rPr>
        <w:lastRenderedPageBreak/>
        <w:t>Udokumentuj rozwiązanie.</w:t>
      </w:r>
    </w:p>
    <w:p w:rsidR="00726A88" w:rsidRPr="00C54EF2" w:rsidRDefault="00726A88" w:rsidP="00726A88">
      <w:pPr>
        <w:pStyle w:val="LabSection"/>
        <w:jc w:val="both"/>
        <w:rPr>
          <w:lang w:val="pl-PL"/>
        </w:rPr>
      </w:pPr>
      <w:r w:rsidRPr="00C54EF2">
        <w:rPr>
          <w:lang w:val="pl-PL"/>
        </w:rPr>
        <w:t>Rubryka sugerowanej punktacji</w:t>
      </w:r>
    </w:p>
    <w:tbl>
      <w:tblPr>
        <w:tblW w:w="72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1529"/>
        <w:gridCol w:w="1699"/>
        <w:gridCol w:w="1262"/>
      </w:tblGrid>
      <w:tr w:rsidR="00726A88" w:rsidRPr="00C54EF2" w:rsidTr="00726A88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Sekcja ćwiczenia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Sekcja pytań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Maksymalna liczba punktów do uzyskania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26A88" w:rsidRPr="00C54EF2" w:rsidRDefault="00726A88" w:rsidP="00726A88">
            <w:pPr>
              <w:pStyle w:val="TableHeading"/>
              <w:rPr>
                <w:lang w:val="pl-PL"/>
              </w:rPr>
            </w:pPr>
            <w:r w:rsidRPr="00C54EF2">
              <w:rPr>
                <w:lang w:val="pl-PL"/>
              </w:rPr>
              <w:t>Uzyskana liczba punktów</w:t>
            </w:r>
          </w:p>
        </w:tc>
      </w:tr>
      <w:tr w:rsidR="00726A88" w:rsidRPr="00C54EF2" w:rsidTr="00726A88">
        <w:trPr>
          <w:cantSplit/>
          <w:trHeight w:val="341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3248C2" w:rsidRDefault="00726A88" w:rsidP="003248C2">
            <w:pPr>
              <w:pStyle w:val="TableText"/>
              <w:rPr>
                <w:lang w:val="pl-PL"/>
              </w:rPr>
            </w:pPr>
            <w:r w:rsidRPr="00C54EF2">
              <w:rPr>
                <w:lang w:val="pl-PL"/>
              </w:rPr>
              <w:t xml:space="preserve">Część 1: </w:t>
            </w:r>
          </w:p>
          <w:p w:rsidR="00726A88" w:rsidRPr="00C54EF2" w:rsidRDefault="00726A88" w:rsidP="003248C2">
            <w:pPr>
              <w:pStyle w:val="TableText"/>
              <w:rPr>
                <w:lang w:val="pl-PL"/>
              </w:rPr>
            </w:pPr>
            <w:r w:rsidRPr="00C54EF2">
              <w:rPr>
                <w:lang w:val="pl-PL"/>
              </w:rPr>
              <w:t>Badanie i</w:t>
            </w:r>
            <w:r w:rsidR="003248C2">
              <w:rPr>
                <w:lang w:val="pl-PL"/>
              </w:rPr>
              <w:t> </w:t>
            </w:r>
            <w:r w:rsidRPr="00C54EF2">
              <w:rPr>
                <w:lang w:val="pl-PL"/>
              </w:rPr>
              <w:t>przyw</w:t>
            </w:r>
            <w:r w:rsidR="003248C2">
              <w:rPr>
                <w:lang w:val="pl-PL"/>
              </w:rPr>
              <w:t>racanie połączenia między PC1 i </w:t>
            </w:r>
            <w:r w:rsidRPr="00C54EF2">
              <w:rPr>
                <w:lang w:val="pl-PL"/>
              </w:rPr>
              <w:t>PC3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1b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269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1d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2c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2f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2g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2h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3a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23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3b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both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Część 1</w:t>
            </w:r>
            <w:r w:rsidR="003248C2">
              <w:rPr>
                <w:b/>
                <w:lang w:val="pl-PL"/>
              </w:rPr>
              <w:t>. Razem: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45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3248C2" w:rsidRDefault="00726A88" w:rsidP="003248C2">
            <w:pPr>
              <w:pStyle w:val="TableText"/>
              <w:rPr>
                <w:lang w:val="pl-PL"/>
              </w:rPr>
            </w:pPr>
            <w:r w:rsidRPr="00C54EF2">
              <w:rPr>
                <w:lang w:val="pl-PL"/>
              </w:rPr>
              <w:t xml:space="preserve">Część 2: </w:t>
            </w:r>
          </w:p>
          <w:p w:rsidR="00726A88" w:rsidRPr="00C54EF2" w:rsidRDefault="00726A88" w:rsidP="003248C2">
            <w:pPr>
              <w:pStyle w:val="TableText"/>
              <w:rPr>
                <w:lang w:val="pl-PL"/>
              </w:rPr>
            </w:pPr>
            <w:r w:rsidRPr="00C54EF2">
              <w:rPr>
                <w:lang w:val="pl-PL"/>
              </w:rPr>
              <w:t>Badanie i przyw</w:t>
            </w:r>
            <w:r w:rsidR="003248C2">
              <w:rPr>
                <w:lang w:val="pl-PL"/>
              </w:rPr>
              <w:t>racanie połączenia między PC2 i </w:t>
            </w:r>
            <w:r w:rsidRPr="00C54EF2">
              <w:rPr>
                <w:lang w:val="pl-PL"/>
              </w:rPr>
              <w:t>PC4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1b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1d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2c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2f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3a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trHeight w:val="386"/>
          <w:jc w:val="center"/>
        </w:trPr>
        <w:tc>
          <w:tcPr>
            <w:tcW w:w="2748" w:type="dxa"/>
            <w:vMerge/>
            <w:shd w:val="clear" w:color="auto" w:fill="auto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lang w:val="pl-PL"/>
              </w:rPr>
            </w:pPr>
            <w:r w:rsidRPr="00C54EF2">
              <w:rPr>
                <w:lang w:val="pl-PL"/>
              </w:rPr>
              <w:t>Krok 3b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  <w:r w:rsidRPr="00C54EF2">
              <w:rPr>
                <w:lang w:val="pl-PL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lang w:val="pl-PL"/>
              </w:rPr>
            </w:pPr>
          </w:p>
        </w:tc>
      </w:tr>
      <w:tr w:rsidR="00726A88" w:rsidRPr="00C54EF2" w:rsidTr="00726A88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both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Część 2</w:t>
            </w:r>
            <w:r w:rsidR="003248C2">
              <w:rPr>
                <w:b/>
                <w:lang w:val="pl-PL"/>
              </w:rPr>
              <w:t>. Razem: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35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726A88" w:rsidRPr="00C54EF2" w:rsidTr="00726A88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Punktacja Packet Tracer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20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  <w:tr w:rsidR="00726A88" w:rsidRPr="00C54EF2" w:rsidTr="00726A88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center"/>
          </w:tcPr>
          <w:p w:rsidR="00726A88" w:rsidRPr="00C54EF2" w:rsidRDefault="00726A88" w:rsidP="009B2FEE">
            <w:pPr>
              <w:pStyle w:val="TableText"/>
              <w:jc w:val="both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Wynik łączny</w:t>
            </w:r>
            <w:r w:rsidR="003248C2">
              <w:rPr>
                <w:b/>
                <w:lang w:val="pl-PL"/>
              </w:rPr>
              <w:t>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  <w:r w:rsidRPr="00C54EF2">
              <w:rPr>
                <w:b/>
                <w:lang w:val="pl-PL"/>
              </w:rPr>
              <w:t>100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726A88" w:rsidRPr="00C54EF2" w:rsidRDefault="00726A88" w:rsidP="003248C2">
            <w:pPr>
              <w:pStyle w:val="TableText"/>
              <w:jc w:val="center"/>
              <w:rPr>
                <w:b/>
                <w:lang w:val="pl-PL"/>
              </w:rPr>
            </w:pPr>
          </w:p>
        </w:tc>
      </w:tr>
    </w:tbl>
    <w:p w:rsidR="00317975" w:rsidRDefault="00317975" w:rsidP="0042652F">
      <w:pPr>
        <w:pStyle w:val="BodyText1"/>
        <w:jc w:val="both"/>
      </w:pPr>
    </w:p>
    <w:sectPr w:rsidR="00317975" w:rsidSect="00C54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89" w:rsidRDefault="00692889">
      <w:pPr>
        <w:spacing w:before="0" w:after="0" w:line="240" w:lineRule="auto"/>
      </w:pPr>
      <w:r>
        <w:separator/>
      </w:r>
    </w:p>
  </w:endnote>
  <w:endnote w:type="continuationSeparator" w:id="0">
    <w:p w:rsidR="00692889" w:rsidRDefault="006928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B" w:rsidRDefault="005D2A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726A88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CC34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34C4" w:rsidRPr="0090659A">
      <w:rPr>
        <w:b/>
        <w:szCs w:val="16"/>
      </w:rPr>
      <w:fldChar w:fldCharType="separate"/>
    </w:r>
    <w:r w:rsidR="00276469">
      <w:rPr>
        <w:b/>
        <w:noProof/>
        <w:szCs w:val="16"/>
      </w:rPr>
      <w:t>5</w:t>
    </w:r>
    <w:r w:rsidR="00CC34C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C34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34C4" w:rsidRPr="0090659A">
      <w:rPr>
        <w:b/>
        <w:szCs w:val="16"/>
      </w:rPr>
      <w:fldChar w:fldCharType="separate"/>
    </w:r>
    <w:r w:rsidR="00276469">
      <w:rPr>
        <w:b/>
        <w:noProof/>
        <w:szCs w:val="16"/>
      </w:rPr>
      <w:t>5</w:t>
    </w:r>
    <w:r w:rsidR="00CC34C4"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90659A" w:rsidRDefault="00726A88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CC34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C34C4" w:rsidRPr="0090659A">
      <w:rPr>
        <w:b/>
        <w:szCs w:val="16"/>
      </w:rPr>
      <w:fldChar w:fldCharType="separate"/>
    </w:r>
    <w:r w:rsidR="00276469">
      <w:rPr>
        <w:b/>
        <w:noProof/>
        <w:szCs w:val="16"/>
      </w:rPr>
      <w:t>1</w:t>
    </w:r>
    <w:r w:rsidR="00CC34C4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CC34C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C34C4" w:rsidRPr="0090659A">
      <w:rPr>
        <w:b/>
        <w:szCs w:val="16"/>
      </w:rPr>
      <w:fldChar w:fldCharType="separate"/>
    </w:r>
    <w:r w:rsidR="00276469">
      <w:rPr>
        <w:b/>
        <w:noProof/>
        <w:szCs w:val="16"/>
      </w:rPr>
      <w:t>5</w:t>
    </w:r>
    <w:r w:rsidR="00CC34C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89" w:rsidRDefault="00692889">
      <w:pPr>
        <w:spacing w:before="0" w:after="0" w:line="240" w:lineRule="auto"/>
      </w:pPr>
      <w:r>
        <w:separator/>
      </w:r>
    </w:p>
  </w:footnote>
  <w:footnote w:type="continuationSeparator" w:id="0">
    <w:p w:rsidR="00692889" w:rsidRDefault="006928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DB" w:rsidRDefault="005D2A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Pr="005069D7" w:rsidRDefault="005069D7" w:rsidP="005069D7">
    <w:pPr>
      <w:pStyle w:val="PageHead"/>
    </w:pPr>
    <w:r>
      <w:t>Packet Tracer -</w:t>
    </w:r>
    <w:r w:rsidRPr="00FD4A68">
      <w:t xml:space="preserve"> </w:t>
    </w:r>
    <w:r w:rsidR="005D2ADB" w:rsidRPr="00C54EF2">
      <w:rPr>
        <w:lang w:val="pl-PL"/>
      </w:rPr>
      <w:t>Sprawdzenie ścieżki za pomocą poleceń ping i traceroute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A6" w:rsidRDefault="00726A88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96441552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A88"/>
    <w:rsid w:val="00081994"/>
    <w:rsid w:val="000E4FCA"/>
    <w:rsid w:val="00266CAF"/>
    <w:rsid w:val="00276469"/>
    <w:rsid w:val="00317975"/>
    <w:rsid w:val="003248C2"/>
    <w:rsid w:val="0042652F"/>
    <w:rsid w:val="004606B7"/>
    <w:rsid w:val="00501B13"/>
    <w:rsid w:val="005069D7"/>
    <w:rsid w:val="005D2ADB"/>
    <w:rsid w:val="005E138B"/>
    <w:rsid w:val="00692889"/>
    <w:rsid w:val="00726A88"/>
    <w:rsid w:val="007F15F3"/>
    <w:rsid w:val="009E5E4F"/>
    <w:rsid w:val="009F19AE"/>
    <w:rsid w:val="00C63766"/>
    <w:rsid w:val="00CC34C4"/>
    <w:rsid w:val="00D27138"/>
    <w:rsid w:val="00DD682F"/>
    <w:rsid w:val="00E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726A88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726A88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726A88"/>
    <w:rPr>
      <w:b/>
      <w:sz w:val="32"/>
    </w:rPr>
  </w:style>
  <w:style w:type="paragraph" w:customStyle="1" w:styleId="PageHead">
    <w:name w:val="Page Head"/>
    <w:basedOn w:val="Normalny"/>
    <w:qFormat/>
    <w:rsid w:val="00726A8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726A88"/>
    <w:pPr>
      <w:keepNext/>
      <w:numPr>
        <w:ilvl w:val="1"/>
        <w:numId w:val="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2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A88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726A8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726A88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726A8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726A8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726A88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726A88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BodyText1"/>
    <w:next w:val="BodyText1"/>
    <w:qFormat/>
    <w:rsid w:val="00726A8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726A88"/>
    <w:pPr>
      <w:keepNext/>
      <w:numPr>
        <w:numId w:val="1"/>
      </w:numPr>
      <w:spacing w:before="24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726A88"/>
    <w:pPr>
      <w:numPr>
        <w:ilvl w:val="2"/>
        <w:numId w:val="1"/>
      </w:numPr>
      <w:spacing w:before="120" w:after="120" w:line="240" w:lineRule="auto"/>
    </w:pPr>
    <w:rPr>
      <w:sz w:val="20"/>
    </w:rPr>
  </w:style>
  <w:style w:type="paragraph" w:customStyle="1" w:styleId="BodyTextL50">
    <w:name w:val="Body Text L50"/>
    <w:basedOn w:val="Normalny"/>
    <w:qFormat/>
    <w:rsid w:val="00726A8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726A88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726A8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726A88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726A88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726A88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726A88"/>
    <w:rPr>
      <w:b/>
    </w:rPr>
  </w:style>
  <w:style w:type="paragraph" w:customStyle="1" w:styleId="ReflectionQ">
    <w:name w:val="Reflection Q"/>
    <w:basedOn w:val="BodyTextL25"/>
    <w:qFormat/>
    <w:rsid w:val="00726A88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726A8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26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A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A88"/>
    <w:rPr>
      <w:rFonts w:ascii="Tahoma" w:eastAsia="Calibri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CAF"/>
    <w:rPr>
      <w:rFonts w:ascii="Arial" w:eastAsia="Calibri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CAF"/>
    <w:rPr>
      <w:rFonts w:ascii="Arial" w:eastAsia="Calibri" w:hAnsi="Arial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726A88"/>
    <w:pPr>
      <w:spacing w:before="60" w:after="60"/>
    </w:pPr>
    <w:rPr>
      <w:rFonts w:ascii="Arial" w:eastAsia="Calibri" w:hAnsi="Arial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abSection">
    <w:name w:val="Lab Section"/>
    <w:basedOn w:val="Normalny"/>
    <w:next w:val="BodyText1"/>
    <w:qFormat/>
    <w:rsid w:val="00726A88"/>
    <w:pPr>
      <w:keepNext/>
      <w:numPr>
        <w:numId w:val="2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726A88"/>
    <w:rPr>
      <w:b/>
      <w:sz w:val="32"/>
    </w:rPr>
  </w:style>
  <w:style w:type="paragraph" w:customStyle="1" w:styleId="PageHead">
    <w:name w:val="Page Head"/>
    <w:basedOn w:val="Normalny"/>
    <w:qFormat/>
    <w:rsid w:val="00726A8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726A88"/>
    <w:pPr>
      <w:keepNext/>
      <w:numPr>
        <w:ilvl w:val="1"/>
        <w:numId w:val="1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2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Верхній колонтитул Знак"/>
    <w:basedOn w:val="Domylnaczcionkaakapitu"/>
    <w:link w:val="Nagwek"/>
    <w:uiPriority w:val="99"/>
    <w:rsid w:val="00726A88"/>
    <w:rPr>
      <w:rFonts w:ascii="Arial" w:eastAsia="Calibri" w:hAnsi="Arial" w:cs="Times New Roman"/>
      <w:lang w:val="en-US"/>
    </w:rPr>
  </w:style>
  <w:style w:type="paragraph" w:styleId="Stopka">
    <w:name w:val="footer"/>
    <w:basedOn w:val="Normalny"/>
    <w:link w:val="StopkaZnak"/>
    <w:autoRedefine/>
    <w:uiPriority w:val="99"/>
    <w:unhideWhenUsed/>
    <w:rsid w:val="00726A8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Нижній колонтитул Знак"/>
    <w:basedOn w:val="Domylnaczcionkaakapitu"/>
    <w:link w:val="Stopka"/>
    <w:uiPriority w:val="99"/>
    <w:rsid w:val="00726A88"/>
    <w:rPr>
      <w:rFonts w:ascii="Arial" w:eastAsia="Calibri" w:hAnsi="Arial" w:cs="Times New Roman"/>
      <w:sz w:val="16"/>
      <w:lang w:val="en-US"/>
    </w:rPr>
  </w:style>
  <w:style w:type="paragraph" w:customStyle="1" w:styleId="BodyText1">
    <w:name w:val="Body Text1"/>
    <w:basedOn w:val="Normalny"/>
    <w:qFormat/>
    <w:rsid w:val="00726A8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726A8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726A88"/>
    <w:rPr>
      <w:rFonts w:ascii="Arial" w:eastAsia="Calibri" w:hAnsi="Arial" w:cs="Times New Roman"/>
      <w:sz w:val="20"/>
      <w:szCs w:val="20"/>
      <w:lang w:val="en-US"/>
    </w:rPr>
  </w:style>
  <w:style w:type="paragraph" w:customStyle="1" w:styleId="TableHeading">
    <w:name w:val="Table Heading"/>
    <w:basedOn w:val="Normalny"/>
    <w:qFormat/>
    <w:rsid w:val="00726A88"/>
    <w:pPr>
      <w:keepNext/>
      <w:spacing w:before="120" w:after="120"/>
      <w:jc w:val="center"/>
    </w:pPr>
    <w:rPr>
      <w:b/>
      <w:sz w:val="20"/>
    </w:rPr>
  </w:style>
  <w:style w:type="paragraph" w:customStyle="1" w:styleId="InstNoteRed">
    <w:name w:val="Inst Note Red"/>
    <w:basedOn w:val="BodyText1"/>
    <w:next w:val="BodyText1"/>
    <w:qFormat/>
    <w:rsid w:val="00726A8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726A88"/>
    <w:pPr>
      <w:keepNext/>
      <w:numPr>
        <w:numId w:val="1"/>
      </w:numPr>
      <w:tabs>
        <w:tab w:val="clear" w:pos="1080"/>
        <w:tab w:val="num" w:pos="360"/>
      </w:tabs>
      <w:spacing w:before="240"/>
      <w:ind w:left="720" w:firstLine="0"/>
      <w:contextualSpacing w:val="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726A88"/>
    <w:pPr>
      <w:numPr>
        <w:ilvl w:val="2"/>
        <w:numId w:val="1"/>
      </w:numPr>
      <w:spacing w:before="120" w:after="120" w:line="240" w:lineRule="auto"/>
    </w:pPr>
    <w:rPr>
      <w:sz w:val="20"/>
    </w:rPr>
  </w:style>
  <w:style w:type="paragraph" w:customStyle="1" w:styleId="BodyTextL50">
    <w:name w:val="Body Text L50"/>
    <w:basedOn w:val="Normalny"/>
    <w:qFormat/>
    <w:rsid w:val="00726A8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726A88"/>
    <w:pPr>
      <w:spacing w:before="120" w:after="120"/>
      <w:ind w:left="360"/>
    </w:pPr>
  </w:style>
  <w:style w:type="character" w:customStyle="1" w:styleId="LabTitleInstVersred">
    <w:name w:val="Lab Title Inst Vers (red)"/>
    <w:uiPriority w:val="1"/>
    <w:qFormat/>
    <w:rsid w:val="00726A8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726A88"/>
    <w:rPr>
      <w:rFonts w:ascii="Arial" w:hAnsi="Arial"/>
      <w:sz w:val="20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726A88"/>
    <w:pPr>
      <w:numPr>
        <w:ilvl w:val="3"/>
      </w:numPr>
    </w:pPr>
  </w:style>
  <w:style w:type="numbering" w:customStyle="1" w:styleId="PartStepSubStepList">
    <w:name w:val="Part_Step_SubStep_List"/>
    <w:basedOn w:val="Bezlisty"/>
    <w:uiPriority w:val="99"/>
    <w:rsid w:val="00726A88"/>
    <w:pPr>
      <w:numPr>
        <w:numId w:val="1"/>
      </w:numPr>
    </w:pPr>
  </w:style>
  <w:style w:type="paragraph" w:customStyle="1" w:styleId="BodyTextL25Bold">
    <w:name w:val="Body Text L25 Bold"/>
    <w:basedOn w:val="BodyTextL25"/>
    <w:qFormat/>
    <w:rsid w:val="00726A88"/>
    <w:rPr>
      <w:b/>
    </w:rPr>
  </w:style>
  <w:style w:type="paragraph" w:customStyle="1" w:styleId="ReflectionQ">
    <w:name w:val="Reflection Q"/>
    <w:basedOn w:val="BodyTextL25"/>
    <w:qFormat/>
    <w:rsid w:val="00726A88"/>
    <w:pPr>
      <w:numPr>
        <w:ilvl w:val="1"/>
        <w:numId w:val="2"/>
      </w:numPr>
    </w:pPr>
  </w:style>
  <w:style w:type="numbering" w:customStyle="1" w:styleId="SectionList">
    <w:name w:val="Section_List"/>
    <w:basedOn w:val="Bezlisty"/>
    <w:uiPriority w:val="99"/>
    <w:rsid w:val="00726A8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726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A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Текст у виносці Знак"/>
    <w:basedOn w:val="Domylnaczcionkaakapitu"/>
    <w:link w:val="Tekstdymka"/>
    <w:uiPriority w:val="99"/>
    <w:semiHidden/>
    <w:rsid w:val="00726A8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cp:lastPrinted>2014-12-09T17:58:00Z</cp:lastPrinted>
  <dcterms:created xsi:type="dcterms:W3CDTF">2014-12-08T23:53:00Z</dcterms:created>
  <dcterms:modified xsi:type="dcterms:W3CDTF">2014-12-09T17:58:00Z</dcterms:modified>
</cp:coreProperties>
</file>